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733D" w14:textId="433CE165" w:rsidR="00BB6621" w:rsidRPr="00093996" w:rsidRDefault="00420669" w:rsidP="0049510F">
      <w:pPr>
        <w:pStyle w:val="DocumentHeading"/>
        <w:jc w:val="left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FORM 4</w:t>
      </w:r>
      <w:r w:rsidR="00BB6621" w:rsidRPr="00093996">
        <w:rPr>
          <w:rFonts w:ascii="Arial" w:hAnsi="Arial" w:cs="Arial"/>
          <w:b/>
          <w:sz w:val="40"/>
        </w:rPr>
        <w:t>: APPLICATION</w:t>
      </w:r>
      <w:r>
        <w:rPr>
          <w:rFonts w:ascii="Arial" w:hAnsi="Arial" w:cs="Arial"/>
          <w:b/>
          <w:sz w:val="40"/>
        </w:rPr>
        <w:t xml:space="preserve"> FOR WAIVER OF FEES</w:t>
      </w:r>
    </w:p>
    <w:tbl>
      <w:tblPr>
        <w:tblStyle w:val="HostTable-Body"/>
        <w:tblW w:w="0" w:type="auto"/>
        <w:tblLook w:val="04A0" w:firstRow="1" w:lastRow="0" w:firstColumn="1" w:lastColumn="0" w:noHBand="0" w:noVBand="1"/>
      </w:tblPr>
      <w:tblGrid>
        <w:gridCol w:w="9370"/>
      </w:tblGrid>
      <w:tr w:rsidR="00100D50" w:rsidRPr="009635F6" w14:paraId="0323F47B" w14:textId="77777777" w:rsidTr="00420669">
        <w:tc>
          <w:tcPr>
            <w:tcW w:w="9370" w:type="dxa"/>
            <w:tcBorders>
              <w:bottom w:val="single" w:sz="2" w:space="0" w:color="BFBFBF" w:themeColor="background1" w:themeShade="BF"/>
            </w:tcBorders>
            <w:shd w:val="clear" w:color="auto" w:fill="C6D9F1" w:themeFill="text2" w:themeFillTint="33"/>
          </w:tcPr>
          <w:tbl>
            <w:tblPr>
              <w:tblStyle w:val="BodyTable"/>
              <w:tblW w:w="11765" w:type="dxa"/>
              <w:tblLook w:val="04A0" w:firstRow="1" w:lastRow="0" w:firstColumn="1" w:lastColumn="0" w:noHBand="0" w:noVBand="1"/>
            </w:tblPr>
            <w:tblGrid>
              <w:gridCol w:w="4683"/>
              <w:gridCol w:w="1744"/>
              <w:gridCol w:w="2482"/>
              <w:gridCol w:w="1720"/>
              <w:gridCol w:w="1136"/>
            </w:tblGrid>
            <w:tr w:rsidR="009725F3" w:rsidRPr="009635F6" w14:paraId="4CE70B9C" w14:textId="77777777" w:rsidTr="009725F3">
              <w:trPr>
                <w:trHeight w:val="681"/>
              </w:trPr>
              <w:tc>
                <w:tcPr>
                  <w:tcW w:w="1990" w:type="pct"/>
                  <w:shd w:val="clear" w:color="auto" w:fill="8DB3E2" w:themeFill="text2" w:themeFillTint="66"/>
                  <w:vAlign w:val="center"/>
                </w:tcPr>
                <w:p w14:paraId="0CBA0442" w14:textId="40BA3CAB" w:rsidR="00100D50" w:rsidRPr="0024068A" w:rsidRDefault="009725F3" w:rsidP="00BB6621">
                  <w:pPr>
                    <w:pStyle w:val="TopicHeading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NOTICE TO APPLICANT</w:t>
                  </w:r>
                </w:p>
              </w:tc>
              <w:tc>
                <w:tcPr>
                  <w:tcW w:w="741" w:type="pct"/>
                  <w:shd w:val="clear" w:color="auto" w:fill="8DB3E2" w:themeFill="text2" w:themeFillTint="66"/>
                  <w:vAlign w:val="bottom"/>
                </w:tcPr>
                <w:p w14:paraId="57421232" w14:textId="77777777" w:rsidR="00100D50" w:rsidRPr="0024068A" w:rsidRDefault="00100D50">
                  <w:pPr>
                    <w:pStyle w:val="TableHeadingLeft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055" w:type="pct"/>
                  <w:shd w:val="clear" w:color="auto" w:fill="8DB3E2" w:themeFill="text2" w:themeFillTint="66"/>
                  <w:vAlign w:val="bottom"/>
                </w:tcPr>
                <w:p w14:paraId="1CC0E72D" w14:textId="77777777" w:rsidR="00100D50" w:rsidRPr="009635F6" w:rsidRDefault="00100D50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31" w:type="pct"/>
                  <w:shd w:val="clear" w:color="auto" w:fill="8DB3E2" w:themeFill="text2" w:themeFillTint="66"/>
                  <w:vAlign w:val="bottom"/>
                </w:tcPr>
                <w:p w14:paraId="2F71691D" w14:textId="77777777" w:rsidR="00100D50" w:rsidRPr="009635F6" w:rsidRDefault="00100D50">
                  <w:pPr>
                    <w:pStyle w:val="TableHeading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83" w:type="pct"/>
                  <w:shd w:val="clear" w:color="auto" w:fill="8DB3E2" w:themeFill="text2" w:themeFillTint="66"/>
                  <w:vAlign w:val="bottom"/>
                </w:tcPr>
                <w:p w14:paraId="2CDA471E" w14:textId="77777777" w:rsidR="00100D50" w:rsidRPr="009635F6" w:rsidRDefault="00100D50">
                  <w:pPr>
                    <w:pStyle w:val="BodyTex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6B544F9" w14:textId="77777777" w:rsidR="00100D50" w:rsidRPr="009635F6" w:rsidRDefault="00100D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1BD021" w14:textId="77777777" w:rsidR="003B08E0" w:rsidRDefault="003B08E0" w:rsidP="003B08E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Your completed application must be submitted with sufficient time (prior to fee’s due date) to allow for amendments / processing.</w:t>
      </w:r>
    </w:p>
    <w:p w14:paraId="69A0F9A4" w14:textId="77777777" w:rsidR="003B08E0" w:rsidRDefault="003B08E0" w:rsidP="003B08E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approval for a fee to be waived, you will need to show that your income, day-to-day living expenses, liabilities and assets are at such a level that payment of the fee would cause you significant financial hardship.</w:t>
      </w:r>
    </w:p>
    <w:p w14:paraId="6E38E17F" w14:textId="3CFE71AC" w:rsidR="00077BD4" w:rsidRDefault="003B08E0" w:rsidP="003B08E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 returning your completed application form to the Registrar you will need to attach photocopies</w:t>
      </w:r>
      <w:r w:rsidR="00077BD4">
        <w:rPr>
          <w:rFonts w:ascii="Arial" w:hAnsi="Arial" w:cs="Arial"/>
          <w:b/>
          <w:sz w:val="24"/>
          <w:szCs w:val="24"/>
        </w:rPr>
        <w:t xml:space="preserve"> of documentary evidence to support your claim. </w:t>
      </w:r>
      <w:r w:rsidR="00E13A1F">
        <w:rPr>
          <w:rFonts w:ascii="Arial" w:hAnsi="Arial" w:cs="Arial"/>
          <w:b/>
          <w:sz w:val="24"/>
          <w:szCs w:val="24"/>
        </w:rPr>
        <w:t>Examples include bank statements, bills, contracts, deeds and titles</w:t>
      </w:r>
      <w:r w:rsidR="00077BD4">
        <w:rPr>
          <w:rFonts w:ascii="Arial" w:hAnsi="Arial" w:cs="Arial"/>
          <w:b/>
          <w:sz w:val="24"/>
          <w:szCs w:val="24"/>
        </w:rPr>
        <w:t>. If more supporting information is required,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7BD4">
        <w:rPr>
          <w:rFonts w:ascii="Arial" w:hAnsi="Arial" w:cs="Arial"/>
          <w:b/>
          <w:sz w:val="24"/>
          <w:szCs w:val="24"/>
        </w:rPr>
        <w:t xml:space="preserve">the Registrar will return your application </w:t>
      </w:r>
      <w:r>
        <w:rPr>
          <w:rFonts w:ascii="Arial" w:hAnsi="Arial" w:cs="Arial"/>
          <w:b/>
          <w:sz w:val="24"/>
          <w:szCs w:val="24"/>
        </w:rPr>
        <w:t xml:space="preserve">to you with instructions in the ‘Notice of request for more information’ on page </w:t>
      </w:r>
      <w:r w:rsidR="00DA3945">
        <w:rPr>
          <w:rFonts w:ascii="Arial" w:hAnsi="Arial" w:cs="Arial"/>
          <w:b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 xml:space="preserve"> of this document.</w:t>
      </w:r>
    </w:p>
    <w:p w14:paraId="084F7968" w14:textId="77777777" w:rsidR="00077BD4" w:rsidRDefault="00077BD4" w:rsidP="003B08E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You must notify the Registrar if there is any change to your circumstances that alter the information given in this application while the Tribunal is dealing with your case.</w:t>
      </w:r>
    </w:p>
    <w:p w14:paraId="04037FA7" w14:textId="370F212A" w:rsidR="003B08E0" w:rsidRPr="003B08E0" w:rsidRDefault="00077BD4" w:rsidP="003B08E0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your application is approved, the Tribunal has discretion to grant a full or partial waiver of your fees. You will be notified as to the determination of your application once it has been given proper consideration.</w:t>
      </w:r>
      <w:r w:rsidR="003B08E0" w:rsidRPr="003B08E0">
        <w:rPr>
          <w:rFonts w:ascii="Arial" w:hAnsi="Arial" w:cs="Arial"/>
          <w:b/>
          <w:sz w:val="24"/>
          <w:szCs w:val="24"/>
        </w:rPr>
        <w:br/>
      </w:r>
    </w:p>
    <w:p w14:paraId="07D2DAA2" w14:textId="6718B3CE" w:rsidR="00420669" w:rsidRDefault="00420669" w:rsidP="004206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WARNING</w:t>
      </w:r>
    </w:p>
    <w:p w14:paraId="689995E7" w14:textId="486621C9" w:rsidR="00420669" w:rsidRPr="00473F0B" w:rsidRDefault="00473F0B" w:rsidP="00473F0B">
      <w:pPr>
        <w:pBdr>
          <w:bottom w:val="single" w:sz="6" w:space="1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</w:t>
      </w:r>
      <w:r w:rsidR="00420669">
        <w:rPr>
          <w:rFonts w:ascii="Arial" w:hAnsi="Arial" w:cs="Arial"/>
          <w:sz w:val="24"/>
          <w:szCs w:val="24"/>
        </w:rPr>
        <w:t xml:space="preserve"> person who knowingly makes an untrue representation or statement to obtain a </w:t>
      </w:r>
      <w:r>
        <w:rPr>
          <w:rFonts w:ascii="Arial" w:hAnsi="Arial" w:cs="Arial"/>
          <w:sz w:val="24"/>
          <w:szCs w:val="24"/>
        </w:rPr>
        <w:t xml:space="preserve">reduction or exemption of fees, or any other </w:t>
      </w:r>
      <w:r w:rsidR="00420669">
        <w:rPr>
          <w:rFonts w:ascii="Arial" w:hAnsi="Arial" w:cs="Arial"/>
          <w:sz w:val="24"/>
          <w:szCs w:val="24"/>
        </w:rPr>
        <w:t xml:space="preserve">benefit or advantage from the International Tribunal for Natural Justice </w:t>
      </w:r>
      <w:r>
        <w:rPr>
          <w:rFonts w:ascii="Arial" w:hAnsi="Arial" w:cs="Arial"/>
          <w:sz w:val="24"/>
          <w:szCs w:val="24"/>
        </w:rPr>
        <w:t>may be prosecuted.</w:t>
      </w:r>
      <w:r>
        <w:rPr>
          <w:rFonts w:ascii="Arial" w:hAnsi="Arial" w:cs="Arial"/>
          <w:sz w:val="24"/>
          <w:szCs w:val="24"/>
        </w:rPr>
        <w:br/>
      </w:r>
    </w:p>
    <w:p w14:paraId="2CC6B836" w14:textId="77777777" w:rsidR="003B08E0" w:rsidRPr="009635F6" w:rsidRDefault="003B08E0">
      <w:pPr>
        <w:rPr>
          <w:rFonts w:ascii="Arial" w:hAnsi="Arial" w:cs="Arial"/>
          <w:sz w:val="24"/>
          <w:szCs w:val="24"/>
        </w:rPr>
      </w:pPr>
    </w:p>
    <w:p w14:paraId="30F35AF5" w14:textId="166358FA" w:rsidR="00093996" w:rsidRPr="009635F6" w:rsidRDefault="009567D8" w:rsidP="00093996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3996" w:rsidRPr="009635F6">
        <w:rPr>
          <w:rFonts w:ascii="Arial" w:hAnsi="Arial" w:cs="Arial"/>
          <w:sz w:val="24"/>
          <w:szCs w:val="24"/>
        </w:rPr>
        <w:t>Det</w:t>
      </w:r>
      <w:r w:rsidR="003B08E0">
        <w:rPr>
          <w:rFonts w:ascii="Arial" w:hAnsi="Arial" w:cs="Arial"/>
          <w:sz w:val="24"/>
          <w:szCs w:val="24"/>
        </w:rPr>
        <w:t>ails</w:t>
      </w:r>
      <w:r>
        <w:rPr>
          <w:rFonts w:ascii="Arial" w:hAnsi="Arial" w:cs="Arial"/>
          <w:sz w:val="24"/>
          <w:szCs w:val="24"/>
        </w:rPr>
        <w:t xml:space="preserve"> OF THE applicant</w:t>
      </w:r>
    </w:p>
    <w:p w14:paraId="5762DDFE" w14:textId="037FA409" w:rsidR="0049510F" w:rsidRDefault="00956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Full</w:t>
      </w:r>
      <w:r w:rsidR="009B07AD" w:rsidRPr="009635F6">
        <w:rPr>
          <w:rFonts w:ascii="Arial" w:hAnsi="Arial" w:cs="Arial"/>
          <w:b/>
          <w:sz w:val="24"/>
          <w:szCs w:val="24"/>
        </w:rPr>
        <w:t xml:space="preserve"> name:</w:t>
      </w:r>
      <w:r w:rsidR="009B07AD" w:rsidRPr="009635F6">
        <w:rPr>
          <w:rFonts w:ascii="Arial" w:hAnsi="Arial" w:cs="Arial"/>
          <w:sz w:val="24"/>
          <w:szCs w:val="24"/>
        </w:rPr>
        <w:t xml:space="preserve"> </w:t>
      </w:r>
      <w:r w:rsidR="009B07AD" w:rsidRPr="009635F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9B07AD" w:rsidRPr="009635F6">
        <w:rPr>
          <w:rFonts w:ascii="Arial" w:hAnsi="Arial" w:cs="Arial"/>
          <w:sz w:val="24"/>
          <w:szCs w:val="24"/>
        </w:rPr>
        <w:instrText xml:space="preserve"> FORMTEXT </w:instrText>
      </w:r>
      <w:r w:rsidR="009B07AD" w:rsidRPr="009635F6">
        <w:rPr>
          <w:rFonts w:ascii="Arial" w:hAnsi="Arial" w:cs="Arial"/>
          <w:sz w:val="24"/>
          <w:szCs w:val="24"/>
        </w:rPr>
      </w:r>
      <w:r w:rsidR="009B07AD" w:rsidRPr="009635F6">
        <w:rPr>
          <w:rFonts w:ascii="Arial" w:hAnsi="Arial" w:cs="Arial"/>
          <w:sz w:val="24"/>
          <w:szCs w:val="24"/>
        </w:rPr>
        <w:fldChar w:fldCharType="separate"/>
      </w:r>
      <w:r w:rsidR="009B07AD" w:rsidRPr="009635F6">
        <w:rPr>
          <w:rFonts w:ascii="Arial" w:hAnsi="Arial" w:cs="Arial"/>
          <w:noProof/>
          <w:sz w:val="24"/>
          <w:szCs w:val="24"/>
        </w:rPr>
        <w:t> </w:t>
      </w:r>
      <w:r w:rsidR="009B07AD" w:rsidRPr="009635F6">
        <w:rPr>
          <w:rFonts w:ascii="Arial" w:hAnsi="Arial" w:cs="Arial"/>
          <w:noProof/>
          <w:sz w:val="24"/>
          <w:szCs w:val="24"/>
        </w:rPr>
        <w:t> </w:t>
      </w:r>
      <w:r w:rsidR="009B07AD" w:rsidRPr="009635F6">
        <w:rPr>
          <w:rFonts w:ascii="Arial" w:hAnsi="Arial" w:cs="Arial"/>
          <w:noProof/>
          <w:sz w:val="24"/>
          <w:szCs w:val="24"/>
        </w:rPr>
        <w:t> </w:t>
      </w:r>
      <w:r w:rsidR="009B07AD" w:rsidRPr="009635F6">
        <w:rPr>
          <w:rFonts w:ascii="Arial" w:hAnsi="Arial" w:cs="Arial"/>
          <w:noProof/>
          <w:sz w:val="24"/>
          <w:szCs w:val="24"/>
        </w:rPr>
        <w:t> </w:t>
      </w:r>
      <w:r w:rsidR="009B07AD" w:rsidRPr="009635F6">
        <w:rPr>
          <w:rFonts w:ascii="Arial" w:hAnsi="Arial" w:cs="Arial"/>
          <w:noProof/>
          <w:sz w:val="24"/>
          <w:szCs w:val="24"/>
        </w:rPr>
        <w:t> </w:t>
      </w:r>
      <w:r w:rsidR="009B07AD" w:rsidRPr="009635F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5A4C6898" w14:textId="1BAC5A9E" w:rsidR="009567D8" w:rsidRPr="009567D8" w:rsidRDefault="00077B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Court Ref</w:t>
      </w:r>
      <w:r w:rsidR="00682794">
        <w:rPr>
          <w:rFonts w:ascii="Arial" w:hAnsi="Arial" w:cs="Arial"/>
          <w:b/>
          <w:sz w:val="24"/>
          <w:szCs w:val="24"/>
        </w:rPr>
        <w:t>erence</w:t>
      </w:r>
      <w:r>
        <w:rPr>
          <w:rFonts w:ascii="Arial" w:hAnsi="Arial" w:cs="Arial"/>
          <w:b/>
          <w:sz w:val="24"/>
          <w:szCs w:val="24"/>
        </w:rPr>
        <w:t xml:space="preserve"> (if any): </w:t>
      </w:r>
      <w:r w:rsidRPr="009635F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35F6">
        <w:rPr>
          <w:rFonts w:ascii="Arial" w:hAnsi="Arial" w:cs="Arial"/>
          <w:sz w:val="24"/>
          <w:szCs w:val="24"/>
        </w:rPr>
        <w:instrText xml:space="preserve"> FORMTEXT </w:instrText>
      </w:r>
      <w:r w:rsidRPr="009635F6">
        <w:rPr>
          <w:rFonts w:ascii="Arial" w:hAnsi="Arial" w:cs="Arial"/>
          <w:sz w:val="24"/>
          <w:szCs w:val="24"/>
        </w:rPr>
      </w:r>
      <w:r w:rsidRPr="009635F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9635F6">
        <w:rPr>
          <w:rFonts w:ascii="Arial" w:hAnsi="Arial" w:cs="Arial"/>
          <w:sz w:val="24"/>
          <w:szCs w:val="24"/>
        </w:rPr>
        <w:fldChar w:fldCharType="end"/>
      </w:r>
      <w:bookmarkStart w:id="1" w:name="_GoBack"/>
      <w:bookmarkEnd w:id="1"/>
    </w:p>
    <w:p w14:paraId="04C883D6" w14:textId="087CE089" w:rsidR="003B08E0" w:rsidRPr="009635F6" w:rsidRDefault="009567D8" w:rsidP="003B08E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DETAILS OF INCOME</w:t>
      </w:r>
    </w:p>
    <w:p w14:paraId="1B764CDC" w14:textId="4EDC6D77" w:rsidR="003B08E0" w:rsidRDefault="00DC6B9A" w:rsidP="003B08E0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9567D8">
        <w:rPr>
          <w:rFonts w:ascii="Arial" w:hAnsi="Arial" w:cs="Arial"/>
          <w:sz w:val="24"/>
          <w:szCs w:val="24"/>
        </w:rPr>
        <w:t xml:space="preserve">The details of my and my dependants’ (if any) income (including government pensions, benefits and allowances, superannuation, child support, spousal and child maintenance etc.), calculated </w:t>
      </w:r>
    </w:p>
    <w:p w14:paraId="706E4DB6" w14:textId="25F4B141" w:rsidR="009567D8" w:rsidRDefault="009567D8" w:rsidP="009567D8">
      <w:pPr>
        <w:rPr>
          <w:rFonts w:ascii="Arial" w:hAnsi="Arial" w:cs="Arial"/>
          <w:sz w:val="24"/>
          <w:szCs w:val="24"/>
        </w:rPr>
      </w:pP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Weekly</w:t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Fortnightly  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Annually,</w:t>
      </w:r>
    </w:p>
    <w:p w14:paraId="744C15FE" w14:textId="7158B4C6" w:rsidR="009567D8" w:rsidRDefault="009567D8" w:rsidP="009567D8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as follows </w:t>
      </w:r>
      <w:r>
        <w:rPr>
          <w:rFonts w:ascii="Arial" w:hAnsi="Arial" w:cs="Arial"/>
          <w:i/>
          <w:sz w:val="24"/>
          <w:szCs w:val="24"/>
        </w:rPr>
        <w:t>[if no relevant income, write “nil” in the appropriate field below]:</w:t>
      </w:r>
    </w:p>
    <w:p w14:paraId="731C0F3B" w14:textId="692AF00C" w:rsidR="009567D8" w:rsidRPr="009567D8" w:rsidRDefault="009567D8" w:rsidP="009567D8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[Generally, dependants are persons who rely on you or on whom you rely for financial support. Dependants can include children, spouse and de facto partner]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80"/>
      </w:tblGrid>
      <w:tr w:rsidR="009567D8" w14:paraId="69164F74" w14:textId="77777777" w:rsidTr="005B3DDB">
        <w:tc>
          <w:tcPr>
            <w:tcW w:w="4786" w:type="dxa"/>
            <w:shd w:val="clear" w:color="auto" w:fill="C6D9F1" w:themeFill="text2" w:themeFillTint="33"/>
          </w:tcPr>
          <w:p w14:paraId="18AF7613" w14:textId="6A34B06E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Nature of Income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1E516968" w14:textId="30B3CA7B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amount</w:t>
            </w:r>
            <w:r w:rsidR="00DC6B9A" w:rsidRPr="00DA394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14:paraId="34457E98" w14:textId="7C6BA845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 xml:space="preserve">My </w:t>
            </w:r>
            <w:r w:rsidR="00DC6B9A" w:rsidRPr="00DA3945">
              <w:rPr>
                <w:rFonts w:ascii="Arial" w:hAnsi="Arial" w:cs="Arial"/>
                <w:b/>
                <w:sz w:val="24"/>
                <w:szCs w:val="24"/>
              </w:rPr>
              <w:t>dependants’</w:t>
            </w:r>
            <w:r w:rsidRPr="00DA3945">
              <w:rPr>
                <w:rFonts w:ascii="Arial" w:hAnsi="Arial" w:cs="Arial"/>
                <w:b/>
                <w:sz w:val="24"/>
                <w:szCs w:val="24"/>
              </w:rPr>
              <w:t xml:space="preserve"> amount</w:t>
            </w:r>
            <w:r w:rsidR="00DC6B9A" w:rsidRPr="00DA394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9567D8" w14:paraId="188C79B7" w14:textId="77777777" w:rsidTr="00674237">
        <w:tc>
          <w:tcPr>
            <w:tcW w:w="4786" w:type="dxa"/>
          </w:tcPr>
          <w:p w14:paraId="17F304DD" w14:textId="0666F3E1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Pay (after tax)</w:t>
            </w:r>
          </w:p>
        </w:tc>
        <w:tc>
          <w:tcPr>
            <w:tcW w:w="2410" w:type="dxa"/>
          </w:tcPr>
          <w:p w14:paraId="610E3F17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7A974705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7D8" w14:paraId="16FE7A8B" w14:textId="77777777" w:rsidTr="00317050">
        <w:trPr>
          <w:trHeight w:val="3004"/>
        </w:trPr>
        <w:tc>
          <w:tcPr>
            <w:tcW w:w="4786" w:type="dxa"/>
          </w:tcPr>
          <w:p w14:paraId="523FDEA5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Government pension, benefit or allowance</w:t>
            </w:r>
          </w:p>
          <w:p w14:paraId="60260E5C" w14:textId="16D33F5E" w:rsidR="009567D8" w:rsidRPr="00DA3945" w:rsidRDefault="00317050" w:rsidP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2410" w:type="dxa"/>
          </w:tcPr>
          <w:p w14:paraId="2F01D80F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74CA7BDB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7D8" w14:paraId="67A40F45" w14:textId="77777777" w:rsidTr="00674237">
        <w:tc>
          <w:tcPr>
            <w:tcW w:w="4786" w:type="dxa"/>
          </w:tcPr>
          <w:p w14:paraId="3BAFF53F" w14:textId="546B88C0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Superannuation received</w:t>
            </w:r>
          </w:p>
        </w:tc>
        <w:tc>
          <w:tcPr>
            <w:tcW w:w="2410" w:type="dxa"/>
          </w:tcPr>
          <w:p w14:paraId="6860480D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50B91694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7D8" w14:paraId="1B6AC5D8" w14:textId="77777777" w:rsidTr="00674237">
        <w:tc>
          <w:tcPr>
            <w:tcW w:w="4786" w:type="dxa"/>
          </w:tcPr>
          <w:p w14:paraId="1BEAAC4D" w14:textId="6D895072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Child support, spousal and child maintenance</w:t>
            </w:r>
          </w:p>
        </w:tc>
        <w:tc>
          <w:tcPr>
            <w:tcW w:w="2410" w:type="dxa"/>
          </w:tcPr>
          <w:p w14:paraId="14E0BE79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0CF7D9CA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567D8" w14:paraId="5F33D563" w14:textId="77777777" w:rsidTr="00317050">
        <w:trPr>
          <w:trHeight w:val="2595"/>
        </w:trPr>
        <w:tc>
          <w:tcPr>
            <w:tcW w:w="4786" w:type="dxa"/>
          </w:tcPr>
          <w:p w14:paraId="0D31BD55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 income</w:t>
            </w:r>
          </w:p>
          <w:p w14:paraId="4FABA44E" w14:textId="43E2D717" w:rsidR="009567D8" w:rsidRPr="00DA3945" w:rsidRDefault="00317050" w:rsidP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2410" w:type="dxa"/>
          </w:tcPr>
          <w:p w14:paraId="06CB33FC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3C95F063" w14:textId="77777777" w:rsidR="009567D8" w:rsidRPr="00DA3945" w:rsidRDefault="009567D8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AB3EBBF" w14:textId="49236C3B" w:rsidR="009567D8" w:rsidRDefault="00DC6B9A" w:rsidP="00956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6EFBF55D" w14:textId="04637DCA" w:rsidR="00DC6B9A" w:rsidRDefault="00DC6B9A" w:rsidP="009567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77DD6347" w14:textId="77777777" w:rsidR="00DC6B9A" w:rsidRDefault="00DC6B9A" w:rsidP="009567D8">
      <w:pPr>
        <w:rPr>
          <w:rFonts w:ascii="Arial" w:hAnsi="Arial" w:cs="Arial"/>
          <w:b/>
          <w:sz w:val="24"/>
          <w:szCs w:val="24"/>
        </w:rPr>
      </w:pPr>
    </w:p>
    <w:p w14:paraId="0336A424" w14:textId="44AF1DF0" w:rsidR="00DC6B9A" w:rsidRDefault="00DC6B9A" w:rsidP="009567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The full name of each of my dependants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089"/>
      </w:tblGrid>
      <w:tr w:rsidR="00DC6B9A" w14:paraId="046B3717" w14:textId="77777777" w:rsidTr="005B3DDB">
        <w:tc>
          <w:tcPr>
            <w:tcW w:w="6487" w:type="dxa"/>
            <w:shd w:val="clear" w:color="auto" w:fill="C6D9F1" w:themeFill="text2" w:themeFillTint="33"/>
          </w:tcPr>
          <w:p w14:paraId="4C633B13" w14:textId="05157AFB" w:rsidR="00DC6B9A" w:rsidRPr="00DA3945" w:rsidRDefault="00DC6B9A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Full Name</w:t>
            </w:r>
          </w:p>
        </w:tc>
        <w:tc>
          <w:tcPr>
            <w:tcW w:w="3089" w:type="dxa"/>
            <w:shd w:val="clear" w:color="auto" w:fill="C6D9F1" w:themeFill="text2" w:themeFillTint="33"/>
          </w:tcPr>
          <w:p w14:paraId="15DE18D4" w14:textId="241BA8E1" w:rsidR="00DC6B9A" w:rsidRPr="00DA3945" w:rsidRDefault="00DC6B9A" w:rsidP="009567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Relationship to me</w:t>
            </w:r>
          </w:p>
        </w:tc>
      </w:tr>
      <w:tr w:rsidR="00DC6B9A" w14:paraId="2C3D2FE8" w14:textId="77777777" w:rsidTr="00DC6B9A">
        <w:tc>
          <w:tcPr>
            <w:tcW w:w="6487" w:type="dxa"/>
          </w:tcPr>
          <w:p w14:paraId="202D1811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7D010C2E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9A" w14:paraId="1A493225" w14:textId="77777777" w:rsidTr="00DC6B9A">
        <w:tc>
          <w:tcPr>
            <w:tcW w:w="6487" w:type="dxa"/>
          </w:tcPr>
          <w:p w14:paraId="4263A009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02FF616D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9A" w14:paraId="076B6434" w14:textId="77777777" w:rsidTr="00DC6B9A">
        <w:tc>
          <w:tcPr>
            <w:tcW w:w="6487" w:type="dxa"/>
          </w:tcPr>
          <w:p w14:paraId="30D471BB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611BED4C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9A" w14:paraId="6CFED27C" w14:textId="77777777" w:rsidTr="00DC6B9A">
        <w:tc>
          <w:tcPr>
            <w:tcW w:w="6487" w:type="dxa"/>
          </w:tcPr>
          <w:p w14:paraId="4FEF7600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308EAFE6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6B9A" w14:paraId="42896C13" w14:textId="77777777" w:rsidTr="00DC6B9A">
        <w:tc>
          <w:tcPr>
            <w:tcW w:w="6487" w:type="dxa"/>
          </w:tcPr>
          <w:p w14:paraId="009998FD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9" w:type="dxa"/>
          </w:tcPr>
          <w:p w14:paraId="1F8EC0DC" w14:textId="77777777" w:rsidR="00DC6B9A" w:rsidRDefault="00DC6B9A" w:rsidP="009567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57661C" w14:textId="77777777" w:rsidR="009567D8" w:rsidRDefault="009567D8" w:rsidP="003B08E0">
      <w:pPr>
        <w:spacing w:after="240"/>
        <w:rPr>
          <w:rFonts w:ascii="Arial" w:hAnsi="Arial" w:cs="Arial"/>
          <w:sz w:val="24"/>
          <w:szCs w:val="24"/>
        </w:rPr>
      </w:pPr>
    </w:p>
    <w:p w14:paraId="3AE42B0A" w14:textId="77777777" w:rsidR="00473F0B" w:rsidRDefault="00473F0B" w:rsidP="003B08E0">
      <w:pPr>
        <w:spacing w:after="240"/>
        <w:rPr>
          <w:rFonts w:ascii="Arial" w:hAnsi="Arial" w:cs="Arial"/>
          <w:b/>
          <w:sz w:val="24"/>
          <w:szCs w:val="24"/>
        </w:rPr>
      </w:pPr>
    </w:p>
    <w:p w14:paraId="0D76EFD7" w14:textId="44400387" w:rsidR="00DC6B9A" w:rsidRPr="009635F6" w:rsidRDefault="00DC6B9A" w:rsidP="00DC6B9A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DETAILS OF PROPERTY AND ASSETS</w:t>
      </w:r>
    </w:p>
    <w:p w14:paraId="1987E55D" w14:textId="5E4FFA0D" w:rsidR="00DC6B9A" w:rsidRDefault="00DC6B9A" w:rsidP="003B08E0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“Property and assets” include land, houses, money in bank accounts, and other investments, cars, shares, moneys owed to you, interests in a deceased estate or interests in a trust. If any property or asset is owned jointly with someone other than a dependant, give the name of the other owner.</w:t>
      </w:r>
    </w:p>
    <w:p w14:paraId="716C6E9B" w14:textId="6FD50490" w:rsidR="00DC6B9A" w:rsidRDefault="00DC6B9A" w:rsidP="003B08E0">
      <w:pPr>
        <w:spacing w:after="2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My property and assets (other than bank accounts) are as follows </w:t>
      </w:r>
      <w:r>
        <w:rPr>
          <w:rFonts w:ascii="Arial" w:hAnsi="Arial" w:cs="Arial"/>
          <w:i/>
          <w:sz w:val="24"/>
          <w:szCs w:val="24"/>
        </w:rPr>
        <w:t>[if no assets write “nil” below]: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80"/>
      </w:tblGrid>
      <w:tr w:rsidR="00DC6B9A" w14:paraId="1E58F934" w14:textId="77777777" w:rsidTr="005B3DDB">
        <w:tc>
          <w:tcPr>
            <w:tcW w:w="4786" w:type="dxa"/>
            <w:shd w:val="clear" w:color="auto" w:fill="C6D9F1" w:themeFill="text2" w:themeFillTint="33"/>
          </w:tcPr>
          <w:p w14:paraId="6664C9AC" w14:textId="1683EA82" w:rsidR="00DC6B9A" w:rsidRPr="00DA3945" w:rsidRDefault="0046421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Liquid Assets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14:paraId="4399C82A" w14:textId="743D5669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share/interest*</w:t>
            </w:r>
          </w:p>
        </w:tc>
        <w:tc>
          <w:tcPr>
            <w:tcW w:w="2380" w:type="dxa"/>
            <w:shd w:val="clear" w:color="auto" w:fill="C6D9F1" w:themeFill="text2" w:themeFillTint="33"/>
          </w:tcPr>
          <w:p w14:paraId="7DA0D6AF" w14:textId="50A3E9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dependants’ share/interest*</w:t>
            </w:r>
          </w:p>
        </w:tc>
      </w:tr>
      <w:tr w:rsidR="00DC6B9A" w14:paraId="3B904594" w14:textId="77777777" w:rsidTr="00674237">
        <w:tc>
          <w:tcPr>
            <w:tcW w:w="4786" w:type="dxa"/>
          </w:tcPr>
          <w:p w14:paraId="565CFCA8" w14:textId="276C3B3C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Cash (not in bank account)</w:t>
            </w:r>
          </w:p>
        </w:tc>
        <w:tc>
          <w:tcPr>
            <w:tcW w:w="2410" w:type="dxa"/>
          </w:tcPr>
          <w:p w14:paraId="48559EC9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17B95220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B9A" w14:paraId="76875157" w14:textId="77777777" w:rsidTr="00317050">
        <w:trPr>
          <w:trHeight w:val="3290"/>
        </w:trPr>
        <w:tc>
          <w:tcPr>
            <w:tcW w:w="4786" w:type="dxa"/>
          </w:tcPr>
          <w:p w14:paraId="5671DB25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 investments (eg. shares, debentures, bonds)</w:t>
            </w:r>
          </w:p>
          <w:p w14:paraId="6D8EB36D" w14:textId="68F0F926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2410" w:type="dxa"/>
          </w:tcPr>
          <w:p w14:paraId="16863F95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3741E8A8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B9A" w14:paraId="51E998D3" w14:textId="77777777" w:rsidTr="00317050">
        <w:trPr>
          <w:trHeight w:val="3096"/>
        </w:trPr>
        <w:tc>
          <w:tcPr>
            <w:tcW w:w="4786" w:type="dxa"/>
          </w:tcPr>
          <w:p w14:paraId="2F729E56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Money owed to you</w:t>
            </w:r>
          </w:p>
          <w:p w14:paraId="40486E6B" w14:textId="5B312434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2410" w:type="dxa"/>
          </w:tcPr>
          <w:p w14:paraId="35C0C36E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3F163485" w14:textId="77777777" w:rsidR="00DC6B9A" w:rsidRPr="00DA3945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B9A" w14:paraId="2F44E628" w14:textId="77777777" w:rsidTr="00674237">
        <w:tc>
          <w:tcPr>
            <w:tcW w:w="4786" w:type="dxa"/>
          </w:tcPr>
          <w:p w14:paraId="0998AD93" w14:textId="684A0399" w:rsidR="00DC6B9A" w:rsidRPr="00DA3945" w:rsidRDefault="0046421A" w:rsidP="0046421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Subtotal – liquid assets</w:t>
            </w:r>
          </w:p>
        </w:tc>
        <w:tc>
          <w:tcPr>
            <w:tcW w:w="2410" w:type="dxa"/>
          </w:tcPr>
          <w:p w14:paraId="4147887D" w14:textId="77777777" w:rsidR="00DC6B9A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704C0411" w14:textId="77777777" w:rsidR="00DC6B9A" w:rsidRDefault="00DC6B9A" w:rsidP="00DC6B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FA67080" w14:textId="77777777" w:rsidR="0046421A" w:rsidRDefault="0046421A" w:rsidP="004642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0F36CF6C" w14:textId="77777777" w:rsidR="0046421A" w:rsidRDefault="0046421A" w:rsidP="004642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3D38BF28" w14:textId="77777777" w:rsidR="00DC6B9A" w:rsidRDefault="00DC6B9A" w:rsidP="003B08E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6421A" w14:paraId="7DD0C031" w14:textId="77777777" w:rsidTr="005B3DDB">
        <w:tc>
          <w:tcPr>
            <w:tcW w:w="4788" w:type="dxa"/>
            <w:gridSpan w:val="2"/>
            <w:shd w:val="clear" w:color="auto" w:fill="C6D9F1" w:themeFill="text2" w:themeFillTint="33"/>
          </w:tcPr>
          <w:p w14:paraId="0A3D57A7" w14:textId="7CE2E53B" w:rsidR="0046421A" w:rsidRPr="00DA3945" w:rsidRDefault="0046421A" w:rsidP="003B08E0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Non-Liquid Assets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6E5845EE" w14:textId="27810557" w:rsidR="0046421A" w:rsidRPr="00DA3945" w:rsidRDefault="0046421A" w:rsidP="003B08E0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share/interest*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4B7FB85E" w14:textId="58AD3CBD" w:rsidR="0046421A" w:rsidRPr="00DA3945" w:rsidRDefault="0046421A" w:rsidP="003B08E0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dependants’ share/interest*</w:t>
            </w:r>
          </w:p>
        </w:tc>
      </w:tr>
      <w:tr w:rsidR="0046421A" w14:paraId="7286585C" w14:textId="77777777" w:rsidTr="0046421A">
        <w:tc>
          <w:tcPr>
            <w:tcW w:w="9576" w:type="dxa"/>
            <w:gridSpan w:val="4"/>
          </w:tcPr>
          <w:p w14:paraId="3993B4A8" w14:textId="60F17833" w:rsidR="0046421A" w:rsidRPr="00DA3945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Property – House/Land</w:t>
            </w:r>
          </w:p>
        </w:tc>
      </w:tr>
      <w:tr w:rsidR="0046421A" w14:paraId="057C6BD8" w14:textId="77777777" w:rsidTr="0046421A">
        <w:tc>
          <w:tcPr>
            <w:tcW w:w="2394" w:type="dxa"/>
          </w:tcPr>
          <w:p w14:paraId="26F8BEA1" w14:textId="2A9D16D1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Market value</w:t>
            </w:r>
          </w:p>
        </w:tc>
        <w:tc>
          <w:tcPr>
            <w:tcW w:w="2394" w:type="dxa"/>
          </w:tcPr>
          <w:p w14:paraId="2FB5EE0C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7A07BE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187E581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5F77ED02" w14:textId="77777777" w:rsidTr="0046421A">
        <w:tc>
          <w:tcPr>
            <w:tcW w:w="2394" w:type="dxa"/>
          </w:tcPr>
          <w:p w14:paraId="1141F931" w14:textId="6781250B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Amount of mortgage</w:t>
            </w:r>
          </w:p>
        </w:tc>
        <w:tc>
          <w:tcPr>
            <w:tcW w:w="2394" w:type="dxa"/>
          </w:tcPr>
          <w:p w14:paraId="2B01775D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24CE4DA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AF476A2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2D850CF3" w14:textId="77777777" w:rsidTr="0046421A">
        <w:tc>
          <w:tcPr>
            <w:tcW w:w="4788" w:type="dxa"/>
            <w:gridSpan w:val="2"/>
          </w:tcPr>
          <w:p w14:paraId="343994A7" w14:textId="521812BB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Net value</w:t>
            </w:r>
          </w:p>
        </w:tc>
        <w:tc>
          <w:tcPr>
            <w:tcW w:w="2394" w:type="dxa"/>
          </w:tcPr>
          <w:p w14:paraId="20088D35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1DE91F" w14:textId="77777777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14B8C569" w14:textId="77777777" w:rsidTr="0046421A">
        <w:trPr>
          <w:trHeight w:val="1487"/>
        </w:trPr>
        <w:tc>
          <w:tcPr>
            <w:tcW w:w="9576" w:type="dxa"/>
            <w:gridSpan w:val="4"/>
          </w:tcPr>
          <w:p w14:paraId="00ECBA6E" w14:textId="3A1ECC33" w:rsidR="0046421A" w:rsidRDefault="0046421A" w:rsidP="003B08E0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Bank details:</w:t>
            </w:r>
          </w:p>
        </w:tc>
      </w:tr>
      <w:tr w:rsidR="0046421A" w14:paraId="04529232" w14:textId="77777777" w:rsidTr="0046421A">
        <w:tc>
          <w:tcPr>
            <w:tcW w:w="9576" w:type="dxa"/>
            <w:gridSpan w:val="4"/>
          </w:tcPr>
          <w:p w14:paraId="659AF269" w14:textId="44149564" w:rsidR="0046421A" w:rsidRPr="00DA3945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Motor Vehicle(s)</w:t>
            </w:r>
          </w:p>
        </w:tc>
      </w:tr>
      <w:tr w:rsidR="0046421A" w14:paraId="4E12B861" w14:textId="77777777" w:rsidTr="0046421A">
        <w:tc>
          <w:tcPr>
            <w:tcW w:w="2394" w:type="dxa"/>
          </w:tcPr>
          <w:p w14:paraId="7EAAE650" w14:textId="70E64F44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Market value of vehicle 1</w:t>
            </w:r>
          </w:p>
        </w:tc>
        <w:tc>
          <w:tcPr>
            <w:tcW w:w="2394" w:type="dxa"/>
          </w:tcPr>
          <w:p w14:paraId="7D527D79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0A4993F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97DD54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26103FFF" w14:textId="77777777" w:rsidTr="0046421A">
        <w:tc>
          <w:tcPr>
            <w:tcW w:w="2394" w:type="dxa"/>
          </w:tcPr>
          <w:p w14:paraId="264F6ADB" w14:textId="5873D66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Amount owing on vehicle</w:t>
            </w:r>
          </w:p>
        </w:tc>
        <w:tc>
          <w:tcPr>
            <w:tcW w:w="2394" w:type="dxa"/>
          </w:tcPr>
          <w:p w14:paraId="4FC32801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E27D0B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7E3B7D4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14FD7EF2" w14:textId="77777777" w:rsidTr="0046421A">
        <w:tc>
          <w:tcPr>
            <w:tcW w:w="2394" w:type="dxa"/>
          </w:tcPr>
          <w:p w14:paraId="11B6F725" w14:textId="5BFBBC6A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Net value</w:t>
            </w:r>
          </w:p>
        </w:tc>
        <w:tc>
          <w:tcPr>
            <w:tcW w:w="2394" w:type="dxa"/>
          </w:tcPr>
          <w:p w14:paraId="3334036F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D748D9E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B69CD80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3DE17B10" w14:textId="77777777" w:rsidTr="0046421A">
        <w:tc>
          <w:tcPr>
            <w:tcW w:w="2394" w:type="dxa"/>
          </w:tcPr>
          <w:p w14:paraId="554654F3" w14:textId="23A5C488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Market value of vehicle 2</w:t>
            </w:r>
          </w:p>
        </w:tc>
        <w:tc>
          <w:tcPr>
            <w:tcW w:w="2394" w:type="dxa"/>
          </w:tcPr>
          <w:p w14:paraId="0635C4C0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7C99E64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CCE3559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293A9258" w14:textId="77777777" w:rsidTr="0046421A">
        <w:tc>
          <w:tcPr>
            <w:tcW w:w="2394" w:type="dxa"/>
          </w:tcPr>
          <w:p w14:paraId="5FFDEB95" w14:textId="470D0905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Amount owing on vehicle</w:t>
            </w:r>
          </w:p>
        </w:tc>
        <w:tc>
          <w:tcPr>
            <w:tcW w:w="2394" w:type="dxa"/>
          </w:tcPr>
          <w:p w14:paraId="2B439510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ABA49CC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ADFFC9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4A5E84B2" w14:textId="77777777" w:rsidTr="0046421A">
        <w:tc>
          <w:tcPr>
            <w:tcW w:w="2394" w:type="dxa"/>
          </w:tcPr>
          <w:p w14:paraId="0B2FAD1E" w14:textId="7FB2E564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Net value</w:t>
            </w:r>
          </w:p>
        </w:tc>
        <w:tc>
          <w:tcPr>
            <w:tcW w:w="2394" w:type="dxa"/>
          </w:tcPr>
          <w:p w14:paraId="3F11115E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CD42934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23D7281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30121E94" w14:textId="77777777" w:rsidTr="0046421A">
        <w:tc>
          <w:tcPr>
            <w:tcW w:w="4788" w:type="dxa"/>
            <w:gridSpan w:val="2"/>
          </w:tcPr>
          <w:p w14:paraId="04B1D8FB" w14:textId="536E598F" w:rsidR="0046421A" w:rsidRPr="00DA3945" w:rsidRDefault="0046421A" w:rsidP="0046421A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Value of household furniture and electrical goods</w:t>
            </w:r>
          </w:p>
        </w:tc>
        <w:tc>
          <w:tcPr>
            <w:tcW w:w="2394" w:type="dxa"/>
          </w:tcPr>
          <w:p w14:paraId="35DDC48A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7C9B42F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49CD7632" w14:textId="77777777" w:rsidTr="0046421A">
        <w:tc>
          <w:tcPr>
            <w:tcW w:w="4788" w:type="dxa"/>
            <w:gridSpan w:val="2"/>
          </w:tcPr>
          <w:p w14:paraId="6DA02FD4" w14:textId="30CE798C" w:rsidR="0046421A" w:rsidRPr="00DA3945" w:rsidRDefault="0046421A" w:rsidP="0046421A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 assets</w:t>
            </w:r>
          </w:p>
        </w:tc>
        <w:tc>
          <w:tcPr>
            <w:tcW w:w="2394" w:type="dxa"/>
          </w:tcPr>
          <w:p w14:paraId="3557B90C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62E3E5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0631BA7D" w14:textId="77777777" w:rsidTr="0046421A">
        <w:tc>
          <w:tcPr>
            <w:tcW w:w="4788" w:type="dxa"/>
            <w:gridSpan w:val="2"/>
          </w:tcPr>
          <w:p w14:paraId="15B47457" w14:textId="389CEFB0" w:rsidR="0046421A" w:rsidRPr="00DA3945" w:rsidRDefault="0046421A" w:rsidP="0046421A">
            <w:pPr>
              <w:spacing w:after="240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Interest in a trust/business or partnership</w:t>
            </w:r>
          </w:p>
        </w:tc>
        <w:tc>
          <w:tcPr>
            <w:tcW w:w="2394" w:type="dxa"/>
          </w:tcPr>
          <w:p w14:paraId="46DFF8FC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5FAB0C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421A" w14:paraId="2DC1E602" w14:textId="77777777" w:rsidTr="0046421A">
        <w:tc>
          <w:tcPr>
            <w:tcW w:w="4788" w:type="dxa"/>
            <w:gridSpan w:val="2"/>
          </w:tcPr>
          <w:p w14:paraId="554664CD" w14:textId="233D6C0F" w:rsidR="0046421A" w:rsidRPr="00DA3945" w:rsidRDefault="0046421A" w:rsidP="0046421A">
            <w:pPr>
              <w:spacing w:after="24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Subtotal – non-liquid assets</w:t>
            </w:r>
          </w:p>
        </w:tc>
        <w:tc>
          <w:tcPr>
            <w:tcW w:w="2394" w:type="dxa"/>
          </w:tcPr>
          <w:p w14:paraId="0895F3CD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B6C574" w14:textId="77777777" w:rsidR="0046421A" w:rsidRDefault="0046421A" w:rsidP="0046421A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1465DE" w14:textId="77777777" w:rsidR="0046421A" w:rsidRPr="00DC6B9A" w:rsidRDefault="0046421A" w:rsidP="003B08E0">
      <w:pPr>
        <w:spacing w:after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410"/>
        <w:gridCol w:w="2380"/>
      </w:tblGrid>
      <w:tr w:rsidR="00674237" w14:paraId="7C8D3C40" w14:textId="77777777" w:rsidTr="00674237">
        <w:tc>
          <w:tcPr>
            <w:tcW w:w="4786" w:type="dxa"/>
          </w:tcPr>
          <w:p w14:paraId="0E85F6EA" w14:textId="77777777" w:rsidR="00674237" w:rsidRPr="00DA3945" w:rsidRDefault="00674237" w:rsidP="00DA394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TOTAL of property and assets (liquid and non-liquid assets)</w:t>
            </w:r>
          </w:p>
        </w:tc>
        <w:tc>
          <w:tcPr>
            <w:tcW w:w="2410" w:type="dxa"/>
          </w:tcPr>
          <w:p w14:paraId="445E29D4" w14:textId="77777777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80" w:type="dxa"/>
          </w:tcPr>
          <w:p w14:paraId="6CA7CDC0" w14:textId="62BD2D76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32302D1" w14:textId="77777777" w:rsidR="00674237" w:rsidRDefault="00674237" w:rsidP="00674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412FC971" w14:textId="77777777" w:rsidR="00674237" w:rsidRDefault="00674237" w:rsidP="00674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44DD9C78" w14:textId="77777777" w:rsidR="003B08E0" w:rsidRDefault="003B08E0">
      <w:pPr>
        <w:rPr>
          <w:rFonts w:ascii="Arial" w:hAnsi="Arial" w:cs="Arial"/>
          <w:b/>
          <w:sz w:val="24"/>
          <w:szCs w:val="24"/>
        </w:rPr>
      </w:pPr>
    </w:p>
    <w:p w14:paraId="5F3D8141" w14:textId="4E0637A3" w:rsidR="003B08E0" w:rsidRDefault="0067423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Money in bank, credit union, and other financial institutions in my name, in my name and other persons’ jointly or that of my dependants’ </w:t>
      </w:r>
      <w:r>
        <w:rPr>
          <w:rFonts w:ascii="Arial" w:hAnsi="Arial" w:cs="Arial"/>
          <w:i/>
          <w:sz w:val="24"/>
          <w:szCs w:val="24"/>
        </w:rPr>
        <w:t>[if no assets write “nil” below]: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74237" w14:paraId="451463B7" w14:textId="77777777" w:rsidTr="005B3DDB">
        <w:tc>
          <w:tcPr>
            <w:tcW w:w="3192" w:type="dxa"/>
            <w:shd w:val="clear" w:color="auto" w:fill="C6D9F1" w:themeFill="text2" w:themeFillTint="33"/>
          </w:tcPr>
          <w:p w14:paraId="465FFE00" w14:textId="73454D2B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Account Name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6BA02DA0" w14:textId="44AE6A13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Name of Bank</w:t>
            </w:r>
          </w:p>
        </w:tc>
        <w:tc>
          <w:tcPr>
            <w:tcW w:w="3192" w:type="dxa"/>
            <w:shd w:val="clear" w:color="auto" w:fill="C6D9F1" w:themeFill="text2" w:themeFillTint="33"/>
          </w:tcPr>
          <w:p w14:paraId="7B0334FA" w14:textId="51A7AE11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Amount in account*</w:t>
            </w:r>
          </w:p>
        </w:tc>
      </w:tr>
      <w:tr w:rsidR="00674237" w14:paraId="2E7FEF9B" w14:textId="77777777" w:rsidTr="00674237">
        <w:tc>
          <w:tcPr>
            <w:tcW w:w="3192" w:type="dxa"/>
          </w:tcPr>
          <w:p w14:paraId="3A4237ED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9684DC6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17C7421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40E8A069" w14:textId="77777777" w:rsidTr="00674237">
        <w:tc>
          <w:tcPr>
            <w:tcW w:w="3192" w:type="dxa"/>
          </w:tcPr>
          <w:p w14:paraId="7D17CA12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4B020A8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3E19A48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2A4E7B74" w14:textId="77777777" w:rsidTr="00674237">
        <w:tc>
          <w:tcPr>
            <w:tcW w:w="3192" w:type="dxa"/>
          </w:tcPr>
          <w:p w14:paraId="43E6BA72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8B7C16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241535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0547EC9D" w14:textId="77777777" w:rsidTr="00674237">
        <w:tc>
          <w:tcPr>
            <w:tcW w:w="3192" w:type="dxa"/>
          </w:tcPr>
          <w:p w14:paraId="55A4ACEF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298B3B0C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D64F640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325C6700" w14:textId="77777777" w:rsidTr="00674237">
        <w:tc>
          <w:tcPr>
            <w:tcW w:w="3192" w:type="dxa"/>
          </w:tcPr>
          <w:p w14:paraId="1E3218DD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F08A70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0FBAE59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7B33A0FD" w14:textId="77777777" w:rsidTr="00674237">
        <w:tc>
          <w:tcPr>
            <w:tcW w:w="6384" w:type="dxa"/>
            <w:gridSpan w:val="2"/>
          </w:tcPr>
          <w:p w14:paraId="0523C1BD" w14:textId="01BD985D" w:rsidR="00674237" w:rsidRPr="00DA3945" w:rsidRDefault="00674237" w:rsidP="0067423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3192" w:type="dxa"/>
          </w:tcPr>
          <w:p w14:paraId="47CC144D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B05A16" w14:textId="77777777" w:rsidR="00674237" w:rsidRDefault="00674237" w:rsidP="00674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737CDBE0" w14:textId="77777777" w:rsidR="00674237" w:rsidRDefault="00674237" w:rsidP="006742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614FD2C2" w14:textId="77777777" w:rsidR="00674237" w:rsidRPr="00674237" w:rsidRDefault="00674237">
      <w:pPr>
        <w:rPr>
          <w:rFonts w:ascii="Arial" w:hAnsi="Arial" w:cs="Arial"/>
          <w:sz w:val="24"/>
          <w:szCs w:val="24"/>
        </w:rPr>
      </w:pPr>
    </w:p>
    <w:p w14:paraId="4E554D18" w14:textId="369716BA" w:rsidR="00674237" w:rsidRDefault="006742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 xml:space="preserve">My day-to-day living expenses (including living expenses of my dependants that are normally paid by me), calculated </w:t>
      </w:r>
    </w:p>
    <w:p w14:paraId="6A03C687" w14:textId="77777777" w:rsidR="00674237" w:rsidRDefault="00674237" w:rsidP="00674237">
      <w:pPr>
        <w:rPr>
          <w:rFonts w:ascii="Arial" w:hAnsi="Arial" w:cs="Arial"/>
          <w:sz w:val="24"/>
          <w:szCs w:val="24"/>
        </w:rPr>
      </w:pP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Weekly</w:t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Fortnightly  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Monthly</w:t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Annually,</w:t>
      </w:r>
    </w:p>
    <w:p w14:paraId="2DE42B45" w14:textId="0FF89C14" w:rsidR="00674237" w:rsidRDefault="0031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as follows </w:t>
      </w:r>
      <w:r>
        <w:rPr>
          <w:rFonts w:ascii="Arial" w:hAnsi="Arial" w:cs="Arial"/>
          <w:i/>
          <w:sz w:val="24"/>
          <w:szCs w:val="24"/>
        </w:rPr>
        <w:t>[if no assets write “nil” below]: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74237" w14:paraId="5DA9F0F4" w14:textId="77777777" w:rsidTr="005B3DDB">
        <w:tc>
          <w:tcPr>
            <w:tcW w:w="4788" w:type="dxa"/>
            <w:shd w:val="clear" w:color="auto" w:fill="C6D9F1" w:themeFill="text2" w:themeFillTint="33"/>
          </w:tcPr>
          <w:p w14:paraId="13CFED76" w14:textId="7F2EA964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Nature of Expense</w:t>
            </w:r>
          </w:p>
        </w:tc>
        <w:tc>
          <w:tcPr>
            <w:tcW w:w="4788" w:type="dxa"/>
            <w:shd w:val="clear" w:color="auto" w:fill="C6D9F1" w:themeFill="text2" w:themeFillTint="33"/>
          </w:tcPr>
          <w:p w14:paraId="2AD58DB4" w14:textId="7DDF9565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Average amount*</w:t>
            </w:r>
          </w:p>
        </w:tc>
      </w:tr>
      <w:tr w:rsidR="00674237" w14:paraId="2C2C86F2" w14:textId="77777777" w:rsidTr="00674237">
        <w:tc>
          <w:tcPr>
            <w:tcW w:w="4788" w:type="dxa"/>
          </w:tcPr>
          <w:p w14:paraId="5B8DB42E" w14:textId="08766C68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Rent / Board</w:t>
            </w:r>
          </w:p>
        </w:tc>
        <w:tc>
          <w:tcPr>
            <w:tcW w:w="4788" w:type="dxa"/>
          </w:tcPr>
          <w:p w14:paraId="664625FF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5883F1C9" w14:textId="77777777" w:rsidTr="00674237">
        <w:tc>
          <w:tcPr>
            <w:tcW w:w="4788" w:type="dxa"/>
          </w:tcPr>
          <w:p w14:paraId="4341CD8D" w14:textId="42298602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Mortgage repayments</w:t>
            </w:r>
          </w:p>
        </w:tc>
        <w:tc>
          <w:tcPr>
            <w:tcW w:w="4788" w:type="dxa"/>
          </w:tcPr>
          <w:p w14:paraId="4E7779AE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3AAB9870" w14:textId="77777777" w:rsidTr="00674237">
        <w:tc>
          <w:tcPr>
            <w:tcW w:w="4788" w:type="dxa"/>
          </w:tcPr>
          <w:p w14:paraId="58DF833C" w14:textId="4E06C55B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 loan repayments</w:t>
            </w:r>
          </w:p>
        </w:tc>
        <w:tc>
          <w:tcPr>
            <w:tcW w:w="4788" w:type="dxa"/>
          </w:tcPr>
          <w:p w14:paraId="11BA7F20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5CCD0104" w14:textId="77777777" w:rsidTr="00674237">
        <w:tc>
          <w:tcPr>
            <w:tcW w:w="4788" w:type="dxa"/>
          </w:tcPr>
          <w:p w14:paraId="1460116C" w14:textId="42F9756F" w:rsidR="00674237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Gas / electricity / other utilities</w:t>
            </w:r>
          </w:p>
        </w:tc>
        <w:tc>
          <w:tcPr>
            <w:tcW w:w="4788" w:type="dxa"/>
          </w:tcPr>
          <w:p w14:paraId="448927E9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630AB582" w14:textId="77777777" w:rsidTr="00674237">
        <w:tc>
          <w:tcPr>
            <w:tcW w:w="4788" w:type="dxa"/>
          </w:tcPr>
          <w:p w14:paraId="4A72EC07" w14:textId="7C0772B8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Food</w:t>
            </w:r>
          </w:p>
        </w:tc>
        <w:tc>
          <w:tcPr>
            <w:tcW w:w="4788" w:type="dxa"/>
          </w:tcPr>
          <w:p w14:paraId="35D5B843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29C2C0F8" w14:textId="77777777" w:rsidTr="00674237">
        <w:tc>
          <w:tcPr>
            <w:tcW w:w="4788" w:type="dxa"/>
          </w:tcPr>
          <w:p w14:paraId="5A3790C9" w14:textId="2F71B480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Clothing</w:t>
            </w:r>
          </w:p>
        </w:tc>
        <w:tc>
          <w:tcPr>
            <w:tcW w:w="4788" w:type="dxa"/>
          </w:tcPr>
          <w:p w14:paraId="20BA6509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6EBA0689" w14:textId="77777777" w:rsidTr="00674237">
        <w:tc>
          <w:tcPr>
            <w:tcW w:w="4788" w:type="dxa"/>
          </w:tcPr>
          <w:p w14:paraId="2F0D3D80" w14:textId="36419B54" w:rsidR="00674237" w:rsidRPr="00DA3945" w:rsidRDefault="00674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Spouse / child maintenance</w:t>
            </w:r>
          </w:p>
        </w:tc>
        <w:tc>
          <w:tcPr>
            <w:tcW w:w="4788" w:type="dxa"/>
          </w:tcPr>
          <w:p w14:paraId="29FD1FCF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237" w14:paraId="7F9A300B" w14:textId="77777777" w:rsidTr="00674237">
        <w:tc>
          <w:tcPr>
            <w:tcW w:w="4788" w:type="dxa"/>
          </w:tcPr>
          <w:p w14:paraId="76082A1B" w14:textId="73A34B93" w:rsidR="00674237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Travel and motor vehicle</w:t>
            </w:r>
          </w:p>
        </w:tc>
        <w:tc>
          <w:tcPr>
            <w:tcW w:w="4788" w:type="dxa"/>
          </w:tcPr>
          <w:p w14:paraId="324441B9" w14:textId="77777777" w:rsidR="00674237" w:rsidRPr="00DA3945" w:rsidRDefault="00674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75765AF6" w14:textId="77777777" w:rsidTr="00674237">
        <w:tc>
          <w:tcPr>
            <w:tcW w:w="4788" w:type="dxa"/>
          </w:tcPr>
          <w:p w14:paraId="58F8DBCE" w14:textId="42EB3DBB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Telephone</w:t>
            </w:r>
          </w:p>
        </w:tc>
        <w:tc>
          <w:tcPr>
            <w:tcW w:w="4788" w:type="dxa"/>
          </w:tcPr>
          <w:p w14:paraId="5E1562A6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21CB9501" w14:textId="77777777" w:rsidTr="00674237">
        <w:tc>
          <w:tcPr>
            <w:tcW w:w="4788" w:type="dxa"/>
          </w:tcPr>
          <w:p w14:paraId="03B845D9" w14:textId="1A20075B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Health care</w:t>
            </w:r>
          </w:p>
        </w:tc>
        <w:tc>
          <w:tcPr>
            <w:tcW w:w="4788" w:type="dxa"/>
          </w:tcPr>
          <w:p w14:paraId="4F5C44E3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5904B76C" w14:textId="77777777" w:rsidTr="00674237">
        <w:tc>
          <w:tcPr>
            <w:tcW w:w="4788" w:type="dxa"/>
          </w:tcPr>
          <w:p w14:paraId="4EC26BA9" w14:textId="24FD910A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Education</w:t>
            </w:r>
          </w:p>
        </w:tc>
        <w:tc>
          <w:tcPr>
            <w:tcW w:w="4788" w:type="dxa"/>
          </w:tcPr>
          <w:p w14:paraId="13A917DA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4E154547" w14:textId="77777777" w:rsidTr="00674237">
        <w:tc>
          <w:tcPr>
            <w:tcW w:w="4788" w:type="dxa"/>
          </w:tcPr>
          <w:p w14:paraId="188ADB0D" w14:textId="210FA2B7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Insurance premiums</w:t>
            </w:r>
          </w:p>
        </w:tc>
        <w:tc>
          <w:tcPr>
            <w:tcW w:w="4788" w:type="dxa"/>
          </w:tcPr>
          <w:p w14:paraId="2202521F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32F26DCD" w14:textId="77777777" w:rsidTr="00674237">
        <w:tc>
          <w:tcPr>
            <w:tcW w:w="4788" w:type="dxa"/>
          </w:tcPr>
          <w:p w14:paraId="3E538B2E" w14:textId="196B0FAA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260F45B8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7E5B5D96" w14:textId="77777777" w:rsidTr="00674237">
        <w:tc>
          <w:tcPr>
            <w:tcW w:w="4788" w:type="dxa"/>
          </w:tcPr>
          <w:p w14:paraId="410BF958" w14:textId="12224A11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03696BDB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0FBE6FB7" w14:textId="77777777" w:rsidTr="00674237">
        <w:tc>
          <w:tcPr>
            <w:tcW w:w="4788" w:type="dxa"/>
          </w:tcPr>
          <w:p w14:paraId="31C83F50" w14:textId="17D07BA7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6A31B375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239E9EF8" w14:textId="77777777" w:rsidTr="00674237">
        <w:tc>
          <w:tcPr>
            <w:tcW w:w="4788" w:type="dxa"/>
          </w:tcPr>
          <w:p w14:paraId="619239E8" w14:textId="17456417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41C45285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02B9E84F" w14:textId="77777777" w:rsidTr="00674237">
        <w:tc>
          <w:tcPr>
            <w:tcW w:w="4788" w:type="dxa"/>
          </w:tcPr>
          <w:p w14:paraId="08079575" w14:textId="3111D852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25FD5530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4E10313E" w14:textId="77777777" w:rsidTr="00674237">
        <w:tc>
          <w:tcPr>
            <w:tcW w:w="4788" w:type="dxa"/>
          </w:tcPr>
          <w:p w14:paraId="20B4A768" w14:textId="5E3DF196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Other:</w:t>
            </w:r>
          </w:p>
        </w:tc>
        <w:tc>
          <w:tcPr>
            <w:tcW w:w="4788" w:type="dxa"/>
          </w:tcPr>
          <w:p w14:paraId="4D86F920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1D5D7CD3" w14:textId="77777777" w:rsidTr="00674237">
        <w:tc>
          <w:tcPr>
            <w:tcW w:w="4788" w:type="dxa"/>
          </w:tcPr>
          <w:p w14:paraId="677F8B06" w14:textId="268A6ACB" w:rsidR="00317050" w:rsidRPr="00DA3945" w:rsidRDefault="00317050" w:rsidP="003170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4788" w:type="dxa"/>
          </w:tcPr>
          <w:p w14:paraId="23054CBC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35AA95" w14:textId="77777777" w:rsidR="00317050" w:rsidRDefault="00317050" w:rsidP="00317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1FDDF969" w14:textId="77777777" w:rsidR="00317050" w:rsidRDefault="00317050" w:rsidP="003170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6E3C00A8" w14:textId="77777777" w:rsidR="00317050" w:rsidRPr="00DC6B9A" w:rsidRDefault="00317050" w:rsidP="00317050">
      <w:pPr>
        <w:rPr>
          <w:rFonts w:ascii="Arial" w:hAnsi="Arial" w:cs="Arial"/>
          <w:sz w:val="24"/>
          <w:szCs w:val="24"/>
        </w:rPr>
      </w:pPr>
    </w:p>
    <w:p w14:paraId="0EF22BD0" w14:textId="77777777" w:rsidR="00317050" w:rsidRDefault="00317050" w:rsidP="00317050">
      <w:pPr>
        <w:spacing w:after="240"/>
        <w:rPr>
          <w:rFonts w:ascii="Arial" w:hAnsi="Arial" w:cs="Arial"/>
          <w:b/>
          <w:sz w:val="24"/>
          <w:szCs w:val="24"/>
        </w:rPr>
      </w:pPr>
    </w:p>
    <w:p w14:paraId="7B878AEC" w14:textId="2E090A12" w:rsidR="00317050" w:rsidRPr="009635F6" w:rsidRDefault="00317050" w:rsidP="0031705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DETAILS OF LIABILITIES</w:t>
      </w:r>
    </w:p>
    <w:p w14:paraId="47D4B74E" w14:textId="1E7AA9B8" w:rsidR="00674237" w:rsidRDefault="0031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“Liabilities” include outstanding mortgages, credit card debts, and other moneys owed by you. If any liabilities are owed jointly with someone other than a dependant, give the name of the other person. </w:t>
      </w:r>
    </w:p>
    <w:p w14:paraId="0726BAFB" w14:textId="73DFF2B1" w:rsidR="00317050" w:rsidRDefault="00317050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[if no assets write “nil” below]: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17050" w14:paraId="512057E0" w14:textId="77777777" w:rsidTr="005B3DDB">
        <w:tc>
          <w:tcPr>
            <w:tcW w:w="2394" w:type="dxa"/>
            <w:shd w:val="clear" w:color="auto" w:fill="C6D9F1" w:themeFill="text2" w:themeFillTint="33"/>
          </w:tcPr>
          <w:p w14:paraId="394B8303" w14:textId="2C6A116B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Nature of Liability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20EDC98E" w14:textId="7C2AF854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details*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5D5A20A7" w14:textId="556E5C5A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My dependants’ details*</w:t>
            </w:r>
          </w:p>
        </w:tc>
        <w:tc>
          <w:tcPr>
            <w:tcW w:w="2394" w:type="dxa"/>
            <w:shd w:val="clear" w:color="auto" w:fill="C6D9F1" w:themeFill="text2" w:themeFillTint="33"/>
          </w:tcPr>
          <w:p w14:paraId="65A39F3A" w14:textId="0C15CB1B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 persons’ details</w:t>
            </w:r>
            <w:r w:rsidR="00610BC4" w:rsidRPr="00DA3945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317050" w14:paraId="6BF9F445" w14:textId="77777777" w:rsidTr="00317050">
        <w:tc>
          <w:tcPr>
            <w:tcW w:w="2394" w:type="dxa"/>
          </w:tcPr>
          <w:p w14:paraId="60D8041D" w14:textId="73A9C57E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Amount owing on other loans</w:t>
            </w:r>
          </w:p>
        </w:tc>
        <w:tc>
          <w:tcPr>
            <w:tcW w:w="2394" w:type="dxa"/>
          </w:tcPr>
          <w:p w14:paraId="5A22C146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25D741F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3C8CFF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6051A898" w14:textId="77777777" w:rsidTr="00317050">
        <w:tc>
          <w:tcPr>
            <w:tcW w:w="2394" w:type="dxa"/>
          </w:tcPr>
          <w:p w14:paraId="6F1CDF8B" w14:textId="44FDF784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Amount owing on credit card(s)</w:t>
            </w:r>
          </w:p>
        </w:tc>
        <w:tc>
          <w:tcPr>
            <w:tcW w:w="2394" w:type="dxa"/>
          </w:tcPr>
          <w:p w14:paraId="41B8C7AA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D09B73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5E86AB0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050" w14:paraId="50EC0830" w14:textId="77777777" w:rsidTr="00610BC4">
        <w:trPr>
          <w:trHeight w:val="3194"/>
        </w:trPr>
        <w:tc>
          <w:tcPr>
            <w:tcW w:w="2394" w:type="dxa"/>
          </w:tcPr>
          <w:p w14:paraId="407177A5" w14:textId="77777777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 xml:space="preserve">Amount owing to any businesses or individuals </w:t>
            </w:r>
          </w:p>
          <w:p w14:paraId="04044B23" w14:textId="33C33D41" w:rsidR="00610BC4" w:rsidRPr="00DA3945" w:rsidRDefault="00610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  <w:p w14:paraId="37BDB413" w14:textId="5E0D548C" w:rsidR="00317050" w:rsidRPr="00DA3945" w:rsidRDefault="003170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3B2031D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F2E2A94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244EB4" w14:textId="77777777" w:rsidR="00317050" w:rsidRPr="00DA3945" w:rsidRDefault="003170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BC4" w14:paraId="55055A6B" w14:textId="77777777" w:rsidTr="00610BC4">
        <w:trPr>
          <w:trHeight w:val="2828"/>
        </w:trPr>
        <w:tc>
          <w:tcPr>
            <w:tcW w:w="2394" w:type="dxa"/>
          </w:tcPr>
          <w:p w14:paraId="1C5E732F" w14:textId="77777777" w:rsidR="00610BC4" w:rsidRPr="00DA3945" w:rsidRDefault="00610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  <w:p w14:paraId="09CE8F4F" w14:textId="6E758F70" w:rsidR="00610BC4" w:rsidRPr="00DA3945" w:rsidRDefault="00610B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Details:</w:t>
            </w:r>
          </w:p>
        </w:tc>
        <w:tc>
          <w:tcPr>
            <w:tcW w:w="2394" w:type="dxa"/>
          </w:tcPr>
          <w:p w14:paraId="545C7EF9" w14:textId="77777777" w:rsidR="00610BC4" w:rsidRPr="00DA3945" w:rsidRDefault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B7FF5EA" w14:textId="77777777" w:rsidR="00610BC4" w:rsidRPr="00DA3945" w:rsidRDefault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7709FB94" w14:textId="77777777" w:rsidR="00610BC4" w:rsidRPr="00DA3945" w:rsidRDefault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BC4" w14:paraId="11C956AB" w14:textId="77777777" w:rsidTr="00DA3945">
        <w:trPr>
          <w:trHeight w:val="757"/>
        </w:trPr>
        <w:tc>
          <w:tcPr>
            <w:tcW w:w="4788" w:type="dxa"/>
            <w:gridSpan w:val="2"/>
          </w:tcPr>
          <w:p w14:paraId="65224C68" w14:textId="4E77BE1D" w:rsidR="00610BC4" w:rsidRPr="00DA3945" w:rsidRDefault="00610BC4" w:rsidP="00610BC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A3945">
              <w:rPr>
                <w:rFonts w:ascii="Arial" w:hAnsi="Arial" w:cs="Arial"/>
                <w:b/>
                <w:sz w:val="24"/>
                <w:szCs w:val="24"/>
              </w:rPr>
              <w:t>TOTAL amount owing</w:t>
            </w:r>
          </w:p>
        </w:tc>
        <w:tc>
          <w:tcPr>
            <w:tcW w:w="2394" w:type="dxa"/>
          </w:tcPr>
          <w:p w14:paraId="6FDA2BE9" w14:textId="77777777" w:rsidR="00610BC4" w:rsidRPr="00DA3945" w:rsidRDefault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FD38CB2" w14:textId="77777777" w:rsidR="00610BC4" w:rsidRPr="00DA3945" w:rsidRDefault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6D523C" w14:textId="77777777" w:rsidR="00610BC4" w:rsidRDefault="00610BC4" w:rsidP="00610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* </w:t>
      </w:r>
      <w:r w:rsidRPr="00DC6B9A">
        <w:rPr>
          <w:rFonts w:ascii="Arial" w:hAnsi="Arial" w:cs="Arial"/>
          <w:sz w:val="24"/>
          <w:szCs w:val="24"/>
        </w:rPr>
        <w:t>Clearly state your local currency</w:t>
      </w:r>
    </w:p>
    <w:p w14:paraId="6EF87F2B" w14:textId="77777777" w:rsidR="00610BC4" w:rsidRDefault="00610BC4" w:rsidP="00610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note you may be asked to provide additional documentary evidence to support your claim.</w:t>
      </w:r>
    </w:p>
    <w:p w14:paraId="03C2AFD2" w14:textId="77777777" w:rsidR="00610BC4" w:rsidRDefault="00610BC4" w:rsidP="00610BC4">
      <w:pPr>
        <w:rPr>
          <w:rFonts w:ascii="Arial" w:hAnsi="Arial" w:cs="Arial"/>
          <w:b/>
          <w:sz w:val="24"/>
          <w:szCs w:val="24"/>
        </w:rPr>
      </w:pPr>
    </w:p>
    <w:p w14:paraId="716E6363" w14:textId="77777777" w:rsidR="00317050" w:rsidRDefault="00317050">
      <w:pPr>
        <w:rPr>
          <w:rFonts w:ascii="Arial" w:hAnsi="Arial" w:cs="Arial"/>
          <w:sz w:val="24"/>
          <w:szCs w:val="24"/>
        </w:rPr>
      </w:pPr>
    </w:p>
    <w:p w14:paraId="2F8E5E41" w14:textId="1EB1893F" w:rsidR="00610BC4" w:rsidRPr="009635F6" w:rsidRDefault="00610BC4" w:rsidP="00610BC4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REPRESENTATION</w:t>
      </w:r>
    </w:p>
    <w:p w14:paraId="2777874D" w14:textId="3FFB4160" w:rsidR="00610BC4" w:rsidRDefault="00610B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Note: all represented persons who seek a fee waiver must provide a copy of the signed fee arrangement</w:t>
      </w:r>
    </w:p>
    <w:p w14:paraId="2507CA95" w14:textId="65BE044B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Do you have a solicitor acting for you in this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Yes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No       </w:t>
      </w:r>
      <w:r>
        <w:rPr>
          <w:rFonts w:ascii="Arial" w:hAnsi="Arial" w:cs="Arial"/>
          <w:sz w:val="24"/>
          <w:szCs w:val="24"/>
        </w:rPr>
        <w:br/>
        <w:t>matter?</w:t>
      </w:r>
    </w:p>
    <w:p w14:paraId="7C2F5BEA" w14:textId="5CF0A4A7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Is your solicitor acting on a pro bono basis?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Yes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No       </w:t>
      </w:r>
    </w:p>
    <w:p w14:paraId="02951DB6" w14:textId="1491F7A0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Are you represented by a solicitor on a “no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Yes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No       </w:t>
      </w:r>
      <w:r>
        <w:rPr>
          <w:rFonts w:ascii="Arial" w:hAnsi="Arial" w:cs="Arial"/>
          <w:sz w:val="24"/>
          <w:szCs w:val="24"/>
        </w:rPr>
        <w:br/>
        <w:t>win no fee” basis?</w:t>
      </w:r>
    </w:p>
    <w:p w14:paraId="6083558D" w14:textId="1F67C799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Do you propose to have a solicitor act for you?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Yes     </w:t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No       </w:t>
      </w:r>
    </w:p>
    <w:p w14:paraId="2A121D47" w14:textId="19E179D1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If you answered ‘Yes’ to Question 4, what is the name of the firm of solicitors?</w:t>
      </w:r>
    </w:p>
    <w:p w14:paraId="3B5A8A62" w14:textId="4C701115" w:rsidR="00610BC4" w:rsidRDefault="00610BC4">
      <w:pPr>
        <w:rPr>
          <w:rFonts w:ascii="Arial" w:hAnsi="Arial" w:cs="Arial"/>
          <w:sz w:val="24"/>
          <w:szCs w:val="24"/>
        </w:rPr>
      </w:pPr>
      <w:r w:rsidRPr="009635F6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635F6">
        <w:rPr>
          <w:rFonts w:ascii="Arial" w:hAnsi="Arial" w:cs="Arial"/>
          <w:sz w:val="24"/>
          <w:szCs w:val="24"/>
        </w:rPr>
        <w:instrText xml:space="preserve"> FORMTEXT </w:instrText>
      </w:r>
      <w:r w:rsidRPr="009635F6">
        <w:rPr>
          <w:rFonts w:ascii="Arial" w:hAnsi="Arial" w:cs="Arial"/>
          <w:sz w:val="24"/>
          <w:szCs w:val="24"/>
        </w:rPr>
      </w:r>
      <w:r w:rsidRPr="009635F6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 w:rsidRPr="009635F6">
        <w:rPr>
          <w:rFonts w:ascii="Arial" w:hAnsi="Arial" w:cs="Arial"/>
          <w:sz w:val="24"/>
          <w:szCs w:val="24"/>
        </w:rPr>
        <w:fldChar w:fldCharType="end"/>
      </w:r>
    </w:p>
    <w:p w14:paraId="6ED0A789" w14:textId="77777777" w:rsidR="00610BC4" w:rsidRDefault="00610BC4">
      <w:pPr>
        <w:rPr>
          <w:rFonts w:ascii="Arial" w:hAnsi="Arial" w:cs="Arial"/>
          <w:sz w:val="24"/>
          <w:szCs w:val="24"/>
        </w:rPr>
      </w:pPr>
    </w:p>
    <w:p w14:paraId="3E238937" w14:textId="77777777" w:rsidR="00610BC4" w:rsidRPr="00610BC4" w:rsidRDefault="00610BC4">
      <w:pPr>
        <w:rPr>
          <w:rFonts w:ascii="Arial" w:hAnsi="Arial" w:cs="Arial"/>
          <w:sz w:val="24"/>
          <w:szCs w:val="24"/>
        </w:rPr>
      </w:pPr>
    </w:p>
    <w:p w14:paraId="3F43A9C6" w14:textId="7453D4A6" w:rsidR="003B08E0" w:rsidRPr="009635F6" w:rsidRDefault="00610BC4" w:rsidP="003B08E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3B08E0">
        <w:rPr>
          <w:rFonts w:ascii="Arial" w:hAnsi="Arial" w:cs="Arial"/>
          <w:sz w:val="24"/>
          <w:szCs w:val="24"/>
        </w:rPr>
        <w:t>other relevant information</w:t>
      </w:r>
    </w:p>
    <w:p w14:paraId="55948F20" w14:textId="4EF6E2BE" w:rsidR="003B08E0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set out any other information concerning your financial position which you believe will help the Registrar decide upon your application for waiver of court fees:</w:t>
      </w:r>
    </w:p>
    <w:p w14:paraId="70656DC2" w14:textId="5C1436C7" w:rsidR="00610BC4" w:rsidRDefault="00610BC4" w:rsidP="00610BC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0BC4" w14:paraId="02F5862C" w14:textId="77777777" w:rsidTr="00610BC4">
        <w:trPr>
          <w:trHeight w:val="6575"/>
        </w:trPr>
        <w:tc>
          <w:tcPr>
            <w:tcW w:w="9576" w:type="dxa"/>
          </w:tcPr>
          <w:p w14:paraId="2C06263C" w14:textId="0E8651A1" w:rsidR="00610BC4" w:rsidRDefault="00610BC4">
            <w:pPr>
              <w:rPr>
                <w:rFonts w:ascii="Arial" w:hAnsi="Arial" w:cs="Arial"/>
                <w:sz w:val="24"/>
                <w:szCs w:val="24"/>
              </w:rPr>
            </w:pPr>
            <w:r w:rsidRPr="009635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35F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35F6">
              <w:rPr>
                <w:rFonts w:ascii="Arial" w:hAnsi="Arial" w:cs="Arial"/>
                <w:sz w:val="24"/>
                <w:szCs w:val="24"/>
              </w:rPr>
            </w:r>
            <w:r w:rsidRPr="00963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5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0F83D108" w14:textId="77777777" w:rsidR="00610BC4" w:rsidRPr="00610BC4" w:rsidRDefault="00610BC4">
      <w:pPr>
        <w:rPr>
          <w:rFonts w:ascii="Arial" w:hAnsi="Arial" w:cs="Arial"/>
          <w:sz w:val="24"/>
          <w:szCs w:val="24"/>
        </w:rPr>
      </w:pPr>
    </w:p>
    <w:p w14:paraId="3F12BE6E" w14:textId="77777777" w:rsidR="003B08E0" w:rsidRDefault="003B08E0">
      <w:pPr>
        <w:rPr>
          <w:rFonts w:ascii="Arial" w:hAnsi="Arial" w:cs="Arial"/>
          <w:b/>
          <w:sz w:val="24"/>
          <w:szCs w:val="24"/>
        </w:rPr>
      </w:pPr>
    </w:p>
    <w:p w14:paraId="51915BA8" w14:textId="51F63F17" w:rsidR="003B08E0" w:rsidRPr="003B08E0" w:rsidRDefault="00610BC4" w:rsidP="003B08E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3B08E0">
        <w:rPr>
          <w:rFonts w:ascii="Arial" w:hAnsi="Arial" w:cs="Arial"/>
          <w:sz w:val="24"/>
          <w:szCs w:val="24"/>
        </w:rPr>
        <w:t>SUPPORTING EVIDENCE</w:t>
      </w:r>
    </w:p>
    <w:p w14:paraId="4D206970" w14:textId="03230DF1" w:rsidR="003B08E0" w:rsidRDefault="003B08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there any relevant documents attached?</w:t>
      </w:r>
    </w:p>
    <w:p w14:paraId="087BBC13" w14:textId="0F4FF875" w:rsidR="003B08E0" w:rsidRDefault="003B08E0" w:rsidP="003B08E0">
      <w:pPr>
        <w:rPr>
          <w:rFonts w:ascii="Arial" w:hAnsi="Arial" w:cs="Arial"/>
          <w:b/>
          <w:sz w:val="24"/>
          <w:szCs w:val="24"/>
        </w:rPr>
      </w:pP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635F6">
        <w:rPr>
          <w:rFonts w:ascii="Arial" w:hAnsi="Arial" w:cs="Arial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635F6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Pr="009635F6">
        <w:rPr>
          <w:rFonts w:ascii="Arial" w:hAnsi="Arial" w:cs="Arial"/>
          <w:b/>
          <w:sz w:val="24"/>
          <w:szCs w:val="24"/>
        </w:rPr>
      </w:r>
      <w:r w:rsidRPr="009635F6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No</w:t>
      </w:r>
      <w:r w:rsidRPr="009635F6">
        <w:rPr>
          <w:rFonts w:ascii="Arial" w:hAnsi="Arial" w:cs="Arial"/>
          <w:b/>
          <w:sz w:val="24"/>
          <w:szCs w:val="24"/>
        </w:rPr>
        <w:t xml:space="preserve"> </w:t>
      </w:r>
    </w:p>
    <w:p w14:paraId="34C4800F" w14:textId="656E3FC5" w:rsidR="003B08E0" w:rsidRDefault="003B08E0" w:rsidP="003B08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If yes, what relevant documents are attached?</w:t>
      </w:r>
    </w:p>
    <w:p w14:paraId="1FDEA35C" w14:textId="77777777" w:rsidR="00610BC4" w:rsidRDefault="00610BC4" w:rsidP="003B08E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0BC4" w14:paraId="50F44C81" w14:textId="77777777" w:rsidTr="00610BC4">
        <w:trPr>
          <w:trHeight w:val="3393"/>
        </w:trPr>
        <w:tc>
          <w:tcPr>
            <w:tcW w:w="9576" w:type="dxa"/>
          </w:tcPr>
          <w:p w14:paraId="6C54BD65" w14:textId="77777777" w:rsidR="00610BC4" w:rsidRDefault="00610BC4" w:rsidP="00610BC4">
            <w:pPr>
              <w:rPr>
                <w:rFonts w:ascii="Arial" w:hAnsi="Arial" w:cs="Arial"/>
                <w:sz w:val="24"/>
                <w:szCs w:val="24"/>
              </w:rPr>
            </w:pPr>
            <w:r w:rsidRPr="009635F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35F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9635F6">
              <w:rPr>
                <w:rFonts w:ascii="Arial" w:hAnsi="Arial" w:cs="Arial"/>
                <w:sz w:val="24"/>
                <w:szCs w:val="24"/>
              </w:rPr>
            </w:r>
            <w:r w:rsidRPr="009635F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9635F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62F0F503" w14:textId="77777777" w:rsidR="00610BC4" w:rsidRDefault="00610BC4" w:rsidP="003B08E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DF38A2" w14:textId="048C928B" w:rsidR="00610BC4" w:rsidRDefault="00610BC4" w:rsidP="003B08E0">
      <w:pPr>
        <w:rPr>
          <w:rFonts w:ascii="Arial" w:hAnsi="Arial" w:cs="Arial"/>
          <w:b/>
          <w:sz w:val="24"/>
          <w:szCs w:val="24"/>
        </w:rPr>
      </w:pPr>
    </w:p>
    <w:p w14:paraId="09FB5B07" w14:textId="77777777" w:rsidR="003B08E0" w:rsidRPr="003B08E0" w:rsidRDefault="003B08E0" w:rsidP="003B08E0">
      <w:pPr>
        <w:rPr>
          <w:rFonts w:ascii="Arial" w:hAnsi="Arial" w:cs="Arial"/>
          <w:b/>
          <w:sz w:val="24"/>
          <w:szCs w:val="24"/>
        </w:rPr>
      </w:pPr>
    </w:p>
    <w:p w14:paraId="61F89FF3" w14:textId="09BB19E2" w:rsidR="003B08E0" w:rsidRPr="009635F6" w:rsidRDefault="003B08E0" w:rsidP="003B08E0">
      <w:pPr>
        <w:pStyle w:val="Heading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B08E0" w:rsidRPr="009635F6" w14:paraId="21FBAA25" w14:textId="77777777" w:rsidTr="003B08E0">
        <w:tc>
          <w:tcPr>
            <w:tcW w:w="93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A7BFF3E" w14:textId="362E5138" w:rsidR="003B08E0" w:rsidRPr="003B08E0" w:rsidRDefault="003B08E0" w:rsidP="003B08E0">
            <w:pPr>
              <w:spacing w:before="120" w:after="120"/>
              <w:ind w:left="59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           /             /</w:t>
            </w:r>
          </w:p>
        </w:tc>
      </w:tr>
    </w:tbl>
    <w:p w14:paraId="64BADFB3" w14:textId="77777777" w:rsidR="009635F6" w:rsidRDefault="009635F6">
      <w:pPr>
        <w:rPr>
          <w:rFonts w:ascii="Arial" w:hAnsi="Arial" w:cs="Arial"/>
          <w:sz w:val="24"/>
          <w:szCs w:val="24"/>
        </w:rPr>
      </w:pPr>
    </w:p>
    <w:p w14:paraId="682CC3FF" w14:textId="38359AE7" w:rsidR="003B08E0" w:rsidRPr="009635F6" w:rsidRDefault="003B08E0" w:rsidP="003B08E0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 USE ONLY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B08E0" w:rsidRPr="009635F6" w14:paraId="6B04817B" w14:textId="77777777" w:rsidTr="003B08E0">
        <w:tc>
          <w:tcPr>
            <w:tcW w:w="9356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09972E4E" w14:textId="2A4149E1" w:rsidR="003B08E0" w:rsidRDefault="003B08E0" w:rsidP="003B08E0">
            <w:pPr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635F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35F6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Pr="009635F6">
              <w:rPr>
                <w:rFonts w:ascii="Arial" w:hAnsi="Arial" w:cs="Arial"/>
                <w:b/>
                <w:sz w:val="24"/>
                <w:szCs w:val="24"/>
              </w:rPr>
            </w:r>
            <w:r w:rsidRPr="009635F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Waiver granted (copy of this approval decision given/sent to applicant</w:t>
            </w:r>
          </w:p>
          <w:p w14:paraId="18680E97" w14:textId="6F172D5D" w:rsidR="003B08E0" w:rsidRPr="003B08E0" w:rsidRDefault="003B08E0" w:rsidP="003B08E0">
            <w:pPr>
              <w:tabs>
                <w:tab w:val="left" w:pos="5988"/>
              </w:tabs>
              <w:spacing w:before="12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officer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Date:           /             /</w:t>
            </w:r>
          </w:p>
        </w:tc>
      </w:tr>
    </w:tbl>
    <w:p w14:paraId="09DF4ED0" w14:textId="151BC18E" w:rsidR="00610BC4" w:rsidRDefault="00610BC4">
      <w:pPr>
        <w:rPr>
          <w:rFonts w:ascii="Arial" w:hAnsi="Arial" w:cs="Arial"/>
          <w:sz w:val="24"/>
          <w:szCs w:val="24"/>
        </w:rPr>
      </w:pPr>
    </w:p>
    <w:p w14:paraId="64DD2E63" w14:textId="77777777" w:rsidR="00610BC4" w:rsidRDefault="00610B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EFEB1E" w14:textId="6B1363C7" w:rsidR="00703AF1" w:rsidRDefault="00610BC4" w:rsidP="00610BC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NOTICE OF REQUEST FOR MORE INFORMATION</w:t>
      </w:r>
    </w:p>
    <w:p w14:paraId="61E7B7A9" w14:textId="117DBDAB" w:rsidR="00610BC4" w:rsidRDefault="00610BC4" w:rsidP="00610BC4">
      <w:pPr>
        <w:rPr>
          <w:rFonts w:ascii="Arial" w:hAnsi="Arial" w:cs="Arial"/>
          <w:i/>
          <w:sz w:val="24"/>
          <w:szCs w:val="24"/>
        </w:rPr>
      </w:pPr>
      <w:r w:rsidRPr="00610BC4">
        <w:rPr>
          <w:rFonts w:ascii="Arial" w:hAnsi="Arial" w:cs="Arial"/>
          <w:i/>
          <w:sz w:val="24"/>
          <w:szCs w:val="24"/>
        </w:rPr>
        <w:t>(Office Use Only)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13A1F" w14:paraId="3223F949" w14:textId="77777777" w:rsidTr="00E13A1F">
        <w:tc>
          <w:tcPr>
            <w:tcW w:w="9576" w:type="dxa"/>
          </w:tcPr>
          <w:p w14:paraId="4D4383CC" w14:textId="4FD558C0" w:rsidR="00E13A1F" w:rsidRPr="00E13A1F" w:rsidRDefault="00E13A1F" w:rsidP="00610B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Having considered your application, the Registrar requests you to provide documentary evidence of the following:</w:t>
            </w:r>
          </w:p>
        </w:tc>
      </w:tr>
      <w:tr w:rsidR="00E13A1F" w14:paraId="2B19E8C6" w14:textId="77777777" w:rsidTr="00E13A1F">
        <w:tc>
          <w:tcPr>
            <w:tcW w:w="9576" w:type="dxa"/>
          </w:tcPr>
          <w:p w14:paraId="291F26A2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55BDF57C" w14:textId="77777777" w:rsidTr="00E13A1F">
        <w:tc>
          <w:tcPr>
            <w:tcW w:w="9576" w:type="dxa"/>
          </w:tcPr>
          <w:p w14:paraId="1C03B831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7A86EE0C" w14:textId="77777777" w:rsidTr="00E13A1F">
        <w:tc>
          <w:tcPr>
            <w:tcW w:w="9576" w:type="dxa"/>
          </w:tcPr>
          <w:p w14:paraId="737F6D09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05D8DB68" w14:textId="77777777" w:rsidTr="00E13A1F">
        <w:tc>
          <w:tcPr>
            <w:tcW w:w="9576" w:type="dxa"/>
          </w:tcPr>
          <w:p w14:paraId="25674543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3EE3B99A" w14:textId="77777777" w:rsidTr="00E13A1F">
        <w:tc>
          <w:tcPr>
            <w:tcW w:w="9576" w:type="dxa"/>
          </w:tcPr>
          <w:p w14:paraId="6B65E3DE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55BB7430" w14:textId="77777777" w:rsidTr="00E13A1F">
        <w:tc>
          <w:tcPr>
            <w:tcW w:w="9576" w:type="dxa"/>
          </w:tcPr>
          <w:p w14:paraId="41542FD2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2D8874CF" w14:textId="77777777" w:rsidTr="00E13A1F">
        <w:tc>
          <w:tcPr>
            <w:tcW w:w="9576" w:type="dxa"/>
          </w:tcPr>
          <w:p w14:paraId="13653AAB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3EA2A38B" w14:textId="77777777" w:rsidTr="00E13A1F">
        <w:tc>
          <w:tcPr>
            <w:tcW w:w="9576" w:type="dxa"/>
          </w:tcPr>
          <w:p w14:paraId="7F536DA7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76A8ECE4" w14:textId="77777777" w:rsidTr="00E13A1F">
        <w:tc>
          <w:tcPr>
            <w:tcW w:w="9576" w:type="dxa"/>
          </w:tcPr>
          <w:p w14:paraId="5166FA9B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723D0799" w14:textId="77777777" w:rsidTr="00E13A1F">
        <w:tc>
          <w:tcPr>
            <w:tcW w:w="9576" w:type="dxa"/>
          </w:tcPr>
          <w:p w14:paraId="6D9E7009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459BD18C" w14:textId="77777777" w:rsidTr="00E13A1F">
        <w:tc>
          <w:tcPr>
            <w:tcW w:w="9576" w:type="dxa"/>
          </w:tcPr>
          <w:p w14:paraId="412BBA6D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3A1F" w14:paraId="55BEDE62" w14:textId="77777777" w:rsidTr="00E13A1F">
        <w:tc>
          <w:tcPr>
            <w:tcW w:w="9576" w:type="dxa"/>
          </w:tcPr>
          <w:p w14:paraId="1AA20C4E" w14:textId="77777777" w:rsidR="00E13A1F" w:rsidRDefault="00E13A1F" w:rsidP="00610B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C5FEC4" w14:textId="77777777" w:rsidR="00E13A1F" w:rsidRPr="00E13A1F" w:rsidRDefault="00E13A1F" w:rsidP="00610BC4">
      <w:pPr>
        <w:rPr>
          <w:rFonts w:ascii="Arial" w:hAnsi="Arial" w:cs="Arial"/>
          <w:sz w:val="24"/>
          <w:szCs w:val="24"/>
        </w:rPr>
      </w:pPr>
    </w:p>
    <w:sectPr w:rsidR="00E13A1F" w:rsidRPr="00E13A1F" w:rsidSect="0024068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17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5C1A" w14:textId="77777777" w:rsidR="00DA3945" w:rsidRDefault="00DA3945">
      <w:r>
        <w:separator/>
      </w:r>
    </w:p>
  </w:endnote>
  <w:endnote w:type="continuationSeparator" w:id="0">
    <w:p w14:paraId="7A72115D" w14:textId="77777777" w:rsidR="00DA3945" w:rsidRDefault="00DA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02187" w14:textId="77777777" w:rsidR="00DA3945" w:rsidRDefault="00DA3945" w:rsidP="00610B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EC388" w14:textId="77777777" w:rsidR="00DA3945" w:rsidRDefault="00DA3945" w:rsidP="00BD780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7E531" w14:textId="77777777" w:rsidR="00DA3945" w:rsidRDefault="00DA3945" w:rsidP="00610B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7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81FB72" w14:textId="1D897188" w:rsidR="00DA3945" w:rsidRPr="00BD780F" w:rsidRDefault="00DA3945" w:rsidP="00BD780F">
    <w:pPr>
      <w:pStyle w:val="Footer"/>
      <w:ind w:right="360"/>
      <w:jc w:val="left"/>
      <w:rPr>
        <w:rFonts w:ascii="Arial" w:hAnsi="Arial" w:cs="Arial"/>
      </w:rPr>
    </w:pPr>
    <w:r>
      <w:rPr>
        <w:rFonts w:ascii="Arial" w:hAnsi="Arial" w:cs="Arial"/>
      </w:rPr>
      <w:t>ITNJ Form 4</w:t>
    </w:r>
    <w:r>
      <w:rPr>
        <w:rFonts w:ascii="Arial" w:hAnsi="Arial" w:cs="Arial"/>
        <w:noProof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14EE9" w14:textId="77777777" w:rsidR="00DA3945" w:rsidRDefault="00DA3945">
    <w:pPr>
      <w:pStyle w:val="Footer"/>
    </w:pPr>
    <w:r>
      <w:t>ITNJ Form 1: Applications</w:t>
    </w:r>
    <w:r>
      <w:tab/>
    </w:r>
    <w:r>
      <w:tab/>
      <w:t>Current as at 23 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E9D9" w14:textId="77777777" w:rsidR="00DA3945" w:rsidRDefault="00DA3945">
      <w:r>
        <w:separator/>
      </w:r>
    </w:p>
  </w:footnote>
  <w:footnote w:type="continuationSeparator" w:id="0">
    <w:p w14:paraId="3A87A4C1" w14:textId="77777777" w:rsidR="00DA3945" w:rsidRDefault="00DA39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3"/>
      <w:gridCol w:w="1158"/>
      <w:gridCol w:w="4044"/>
    </w:tblGrid>
    <w:tr w:rsidR="00DA3945" w:rsidRPr="008E0D90" w14:paraId="58A7AC44" w14:textId="77777777" w:rsidTr="0042066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7194CE5" w14:textId="77777777" w:rsidR="00DA3945" w:rsidRPr="008E0D90" w:rsidRDefault="00DA3945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0A7AFA7" w14:textId="77777777" w:rsidR="00DA3945" w:rsidRPr="008E0D90" w:rsidRDefault="00682794" w:rsidP="00420669">
          <w:pPr>
            <w:pStyle w:val="NoSpacing"/>
            <w:rPr>
              <w:rFonts w:ascii="Cambria" w:hAnsi="Cambria"/>
              <w:color w:val="4F81BD" w:themeColor="accent1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88B13C90E807448BDA7178B82E99B11"/>
              </w:placeholder>
              <w:temporary/>
              <w:showingPlcHdr/>
            </w:sdtPr>
            <w:sdtEndPr/>
            <w:sdtContent>
              <w:r w:rsidR="00DA3945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0A77EE" w14:textId="77777777" w:rsidR="00DA3945" w:rsidRPr="008E0D90" w:rsidRDefault="00DA3945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DA3945" w:rsidRPr="008E0D90" w14:paraId="33C9C7D6" w14:textId="77777777" w:rsidTr="0042066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889F7F" w14:textId="77777777" w:rsidR="00DA3945" w:rsidRPr="008E0D90" w:rsidRDefault="00DA3945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B5B891B" w14:textId="77777777" w:rsidR="00DA3945" w:rsidRPr="008E0D90" w:rsidRDefault="00DA3945">
          <w:pPr>
            <w:spacing w:after="0" w:line="240" w:lineRule="auto"/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1A78C9B" w14:textId="77777777" w:rsidR="00DA3945" w:rsidRPr="008E0D90" w:rsidRDefault="00DA3945">
          <w:pPr>
            <w:pStyle w:val="Header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32FA5765" w14:textId="77777777" w:rsidR="00DA3945" w:rsidRDefault="00DA39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0AEA8" w14:textId="11E4315C" w:rsidR="00DA3945" w:rsidRPr="0024068A" w:rsidRDefault="00DA3945">
    <w:pPr>
      <w:pStyle w:val="Header"/>
      <w:jc w:val="left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45E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F088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2801E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F6857A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9BC2F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7450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2E30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2C8D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9804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80C4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5D5817"/>
    <w:multiLevelType w:val="hybridMultilevel"/>
    <w:tmpl w:val="8014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61AFE"/>
    <w:multiLevelType w:val="hybridMultilevel"/>
    <w:tmpl w:val="1CE8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49510F"/>
    <w:rsid w:val="00077BD4"/>
    <w:rsid w:val="000932D1"/>
    <w:rsid w:val="00093996"/>
    <w:rsid w:val="000A7A15"/>
    <w:rsid w:val="00100D50"/>
    <w:rsid w:val="00156B76"/>
    <w:rsid w:val="001E12A6"/>
    <w:rsid w:val="0024068A"/>
    <w:rsid w:val="00317050"/>
    <w:rsid w:val="003653E0"/>
    <w:rsid w:val="003B08E0"/>
    <w:rsid w:val="003B2E6A"/>
    <w:rsid w:val="003B453B"/>
    <w:rsid w:val="00414E85"/>
    <w:rsid w:val="00420669"/>
    <w:rsid w:val="0046421A"/>
    <w:rsid w:val="00473F0B"/>
    <w:rsid w:val="0049510F"/>
    <w:rsid w:val="00566E23"/>
    <w:rsid w:val="00591FAC"/>
    <w:rsid w:val="005B3DDB"/>
    <w:rsid w:val="00610BC4"/>
    <w:rsid w:val="00674237"/>
    <w:rsid w:val="00682794"/>
    <w:rsid w:val="006C5CA6"/>
    <w:rsid w:val="00703AF1"/>
    <w:rsid w:val="0074014F"/>
    <w:rsid w:val="00750C36"/>
    <w:rsid w:val="00791125"/>
    <w:rsid w:val="008711B5"/>
    <w:rsid w:val="00891880"/>
    <w:rsid w:val="008F243C"/>
    <w:rsid w:val="00932053"/>
    <w:rsid w:val="009567D8"/>
    <w:rsid w:val="009635F6"/>
    <w:rsid w:val="009725F3"/>
    <w:rsid w:val="009B07AD"/>
    <w:rsid w:val="00A63A52"/>
    <w:rsid w:val="00B46578"/>
    <w:rsid w:val="00BB6621"/>
    <w:rsid w:val="00BD780F"/>
    <w:rsid w:val="00C20D38"/>
    <w:rsid w:val="00C32FCD"/>
    <w:rsid w:val="00C70E7F"/>
    <w:rsid w:val="00D403A5"/>
    <w:rsid w:val="00D55942"/>
    <w:rsid w:val="00DA3945"/>
    <w:rsid w:val="00DB02DD"/>
    <w:rsid w:val="00DC6B9A"/>
    <w:rsid w:val="00E13A1F"/>
    <w:rsid w:val="00E60E9B"/>
    <w:rsid w:val="00E957A9"/>
    <w:rsid w:val="00E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."/>
  <w:listSeparator w:val=","/>
  <w14:docId w14:val="5E7ED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9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9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9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9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9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9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9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1F497D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4F81BD" w:themeColor="accent1"/>
    </w:rPr>
  </w:style>
  <w:style w:type="paragraph" w:customStyle="1" w:styleId="DocumentHeading">
    <w:name w:val="Document Heading"/>
    <w:basedOn w:val="Normal"/>
    <w:rsid w:val="00100D50"/>
    <w:pPr>
      <w:spacing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uiPriority w:val="9"/>
    <w:rsid w:val="0009399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996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100D50"/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39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9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9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996"/>
    <w:rPr>
      <w:i/>
      <w:caps/>
      <w:spacing w:val="10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9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996"/>
    <w:rPr>
      <w:i/>
      <w:iCs/>
      <w:color w:val="4F81BD" w:themeColor="accent1"/>
      <w:sz w:val="20"/>
      <w:szCs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9399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qFormat/>
    <w:rsid w:val="00093996"/>
    <w:pPr>
      <w:spacing w:before="0" w:after="0" w:line="240" w:lineRule="auto"/>
    </w:p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939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3996"/>
    <w:rPr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9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3996"/>
    <w:rPr>
      <w:caps/>
      <w:color w:val="595959" w:themeColor="text1" w:themeTint="A6"/>
      <w:spacing w:val="10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uiPriority w:val="10"/>
    <w:qFormat/>
    <w:rsid w:val="000939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996"/>
    <w:rPr>
      <w:caps/>
      <w:color w:val="4F81BD" w:themeColor="accent1"/>
      <w:spacing w:val="10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99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B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93996"/>
    <w:rPr>
      <w:b/>
      <w:bCs/>
    </w:rPr>
  </w:style>
  <w:style w:type="character" w:styleId="Emphasis">
    <w:name w:val="Emphasis"/>
    <w:uiPriority w:val="20"/>
    <w:qFormat/>
    <w:rsid w:val="00093996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093996"/>
    <w:rPr>
      <w:sz w:val="20"/>
      <w:szCs w:val="20"/>
    </w:rPr>
  </w:style>
  <w:style w:type="character" w:styleId="SubtleEmphasis">
    <w:name w:val="Subtle Emphasis"/>
    <w:uiPriority w:val="19"/>
    <w:qFormat/>
    <w:rsid w:val="000939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39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39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39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3996"/>
    <w:rPr>
      <w:b/>
      <w:bCs/>
      <w:i/>
      <w:iCs/>
      <w:spacing w:val="9"/>
    </w:rPr>
  </w:style>
  <w:style w:type="character" w:styleId="PageNumber">
    <w:name w:val="page number"/>
    <w:basedOn w:val="DefaultParagraphFont"/>
    <w:uiPriority w:val="99"/>
    <w:semiHidden/>
    <w:unhideWhenUsed/>
    <w:rsid w:val="00BD78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9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99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399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3996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3996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3996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3996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3996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399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399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0D50"/>
    <w:pPr>
      <w:ind w:right="144"/>
      <w:jc w:val="right"/>
    </w:pPr>
    <w:rPr>
      <w:color w:val="1F497D" w:themeColor="text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0D50"/>
    <w:rPr>
      <w:color w:val="1F497D" w:themeColor="text2"/>
      <w:sz w:val="20"/>
      <w:szCs w:val="24"/>
    </w:rPr>
  </w:style>
  <w:style w:type="paragraph" w:styleId="Footer">
    <w:name w:val="footer"/>
    <w:basedOn w:val="Normal"/>
    <w:link w:val="FooterChar"/>
    <w:rsid w:val="00100D50"/>
    <w:pPr>
      <w:tabs>
        <w:tab w:val="center" w:pos="4680"/>
        <w:tab w:val="right" w:pos="9360"/>
      </w:tabs>
      <w:spacing w:before="300"/>
      <w:jc w:val="right"/>
    </w:pPr>
    <w:rPr>
      <w:color w:val="4F81BD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100D50"/>
    <w:rPr>
      <w:color w:val="4F81BD" w:themeColor="accent1"/>
      <w:sz w:val="20"/>
      <w:szCs w:val="16"/>
    </w:rPr>
  </w:style>
  <w:style w:type="paragraph" w:customStyle="1" w:styleId="Header-Left">
    <w:name w:val="Header-Left"/>
    <w:basedOn w:val="Normal"/>
    <w:rsid w:val="00100D50"/>
    <w:pPr>
      <w:spacing w:before="400" w:after="400"/>
      <w:ind w:left="216"/>
    </w:pPr>
    <w:rPr>
      <w:rFonts w:asciiTheme="majorHAnsi" w:eastAsiaTheme="majorEastAsia" w:hAnsiTheme="majorHAnsi"/>
      <w:color w:val="1F497D" w:themeColor="text2"/>
      <w:sz w:val="40"/>
    </w:rPr>
  </w:style>
  <w:style w:type="paragraph" w:customStyle="1" w:styleId="Header-Right">
    <w:name w:val="Header-Right"/>
    <w:basedOn w:val="Normal"/>
    <w:rsid w:val="00100D50"/>
    <w:pPr>
      <w:spacing w:before="80" w:after="80" w:line="220" w:lineRule="atLeast"/>
      <w:ind w:left="216" w:right="216"/>
    </w:pPr>
    <w:rPr>
      <w:color w:val="1F497D" w:themeColor="text2"/>
      <w:sz w:val="16"/>
    </w:rPr>
  </w:style>
  <w:style w:type="table" w:customStyle="1" w:styleId="BodyTable">
    <w:name w:val="Body Table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OutsideTable-Header">
    <w:name w:val="Outside Table - Header"/>
    <w:basedOn w:val="TableNormal"/>
    <w:rsid w:val="00100D50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4F81BD" w:themeFill="accent1"/>
    </w:tcPr>
  </w:style>
  <w:style w:type="paragraph" w:customStyle="1" w:styleId="NoSpaceBetween">
    <w:name w:val="No Space Between"/>
    <w:basedOn w:val="Normal"/>
    <w:rsid w:val="00100D50"/>
    <w:pPr>
      <w:spacing w:line="14" w:lineRule="exact"/>
    </w:pPr>
    <w:rPr>
      <w:sz w:val="2"/>
    </w:rPr>
  </w:style>
  <w:style w:type="table" w:customStyle="1" w:styleId="HostTable-Body">
    <w:name w:val="Host Table - Body"/>
    <w:basedOn w:val="TableNormal"/>
    <w:rsid w:val="00100D50"/>
    <w:tblPr>
      <w:tblInd w:w="0" w:type="dxa"/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TopicHeading">
    <w:name w:val="Topic Heading"/>
    <w:basedOn w:val="Normal"/>
    <w:rsid w:val="00100D50"/>
    <w:pPr>
      <w:spacing w:before="40" w:after="40"/>
    </w:pPr>
    <w:rPr>
      <w:color w:val="4F81BD" w:themeColor="accent1"/>
      <w:sz w:val="32"/>
      <w:szCs w:val="32"/>
    </w:rPr>
  </w:style>
  <w:style w:type="paragraph" w:styleId="BodyText">
    <w:name w:val="Body Text"/>
    <w:basedOn w:val="Normal"/>
    <w:link w:val="BodyTextChar"/>
    <w:rsid w:val="00100D50"/>
    <w:pPr>
      <w:spacing w:before="60" w:after="60"/>
    </w:pPr>
  </w:style>
  <w:style w:type="character" w:customStyle="1" w:styleId="BodyTextChar">
    <w:name w:val="Body Text Char"/>
    <w:basedOn w:val="DefaultParagraphFont"/>
    <w:link w:val="BodyText"/>
    <w:rsid w:val="00100D50"/>
    <w:rPr>
      <w:color w:val="404040" w:themeColor="text1" w:themeTint="BF"/>
      <w:sz w:val="20"/>
      <w:szCs w:val="20"/>
    </w:rPr>
  </w:style>
  <w:style w:type="paragraph" w:customStyle="1" w:styleId="HeaderTableHeading">
    <w:name w:val="Header Table Heading"/>
    <w:basedOn w:val="BodyText"/>
    <w:rsid w:val="00100D50"/>
    <w:rPr>
      <w:color w:val="4F81BD" w:themeColor="accent1"/>
    </w:rPr>
  </w:style>
  <w:style w:type="paragraph" w:customStyle="1" w:styleId="DocumentHeading">
    <w:name w:val="Document Heading"/>
    <w:basedOn w:val="Normal"/>
    <w:rsid w:val="00100D50"/>
    <w:pPr>
      <w:spacing w:after="80"/>
      <w:jc w:val="right"/>
    </w:pPr>
    <w:rPr>
      <w:color w:val="4F81BD" w:themeColor="accent1"/>
      <w:sz w:val="72"/>
      <w:szCs w:val="72"/>
    </w:rPr>
  </w:style>
  <w:style w:type="paragraph" w:customStyle="1" w:styleId="TableHeadingLeft">
    <w:name w:val="Table Heading Left"/>
    <w:basedOn w:val="HeaderTableHeading"/>
    <w:rsid w:val="00100D50"/>
    <w:rPr>
      <w:color w:val="404040" w:themeColor="text1" w:themeTint="BF"/>
    </w:rPr>
  </w:style>
  <w:style w:type="table" w:customStyle="1" w:styleId="BodyTableBorderless">
    <w:name w:val="Body Table Borderless"/>
    <w:basedOn w:val="TableNormal"/>
    <w:rsid w:val="00100D50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Borderless">
    <w:name w:val="Host Table Borderless"/>
    <w:basedOn w:val="TableNormal"/>
    <w:rsid w:val="00100D5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enterTable-Header">
    <w:name w:val="Center Table - Header"/>
    <w:basedOn w:val="TableNormal"/>
    <w:rsid w:val="00100D50"/>
    <w:tblPr>
      <w:tblInd w:w="0" w:type="dxa"/>
      <w:tblBorders>
        <w:top w:val="single" w:sz="8" w:space="0" w:color="EEECE1" w:themeColor="background2"/>
        <w:left w:val="single" w:sz="8" w:space="0" w:color="EEECE1" w:themeColor="background2"/>
        <w:bottom w:val="single" w:sz="8" w:space="0" w:color="EEECE1" w:themeColor="background2"/>
        <w:right w:val="single" w:sz="8" w:space="0" w:color="EEECE1" w:themeColor="background2"/>
        <w:insideH w:val="single" w:sz="8" w:space="0" w:color="EEECE1" w:themeColor="background2"/>
        <w:insideV w:val="single" w:sz="8" w:space="0" w:color="EEECE1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100D50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character" w:customStyle="1" w:styleId="Heading1Char">
    <w:name w:val="Heading 1 Char"/>
    <w:basedOn w:val="DefaultParagraphFont"/>
    <w:link w:val="Heading1"/>
    <w:uiPriority w:val="9"/>
    <w:rsid w:val="00093996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BalloonText">
    <w:name w:val="Balloon Text"/>
    <w:basedOn w:val="Normal"/>
    <w:link w:val="BalloonText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100D50"/>
  </w:style>
  <w:style w:type="paragraph" w:styleId="BlockText">
    <w:name w:val="Block Text"/>
    <w:basedOn w:val="Normal"/>
    <w:semiHidden/>
    <w:unhideWhenUsed/>
    <w:rsid w:val="00100D5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2">
    <w:name w:val="Body Text 2"/>
    <w:basedOn w:val="Normal"/>
    <w:link w:val="BodyText2Char"/>
    <w:semiHidden/>
    <w:unhideWhenUsed/>
    <w:rsid w:val="00100D50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100D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100D50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100D50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100D50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100D50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100D50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100D50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100D5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00D50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100D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00D50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3996"/>
    <w:rPr>
      <w:b/>
      <w:bCs/>
      <w:color w:val="365F91" w:themeColor="accent1" w:themeShade="BF"/>
      <w:sz w:val="16"/>
      <w:szCs w:val="16"/>
    </w:rPr>
  </w:style>
  <w:style w:type="paragraph" w:styleId="Closing">
    <w:name w:val="Closing"/>
    <w:basedOn w:val="Normal"/>
    <w:link w:val="ClosingChar"/>
    <w:semiHidden/>
    <w:unhideWhenUsed/>
    <w:rsid w:val="00100D50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100D50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100D50"/>
  </w:style>
  <w:style w:type="character" w:customStyle="1" w:styleId="CommentTextChar">
    <w:name w:val="Comment Text Char"/>
    <w:basedOn w:val="DefaultParagraphFont"/>
    <w:link w:val="CommentText"/>
    <w:semiHidden/>
    <w:rsid w:val="00100D50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0D50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100D50"/>
  </w:style>
  <w:style w:type="character" w:customStyle="1" w:styleId="DateChar">
    <w:name w:val="Date Char"/>
    <w:basedOn w:val="DefaultParagraphFont"/>
    <w:link w:val="Date"/>
    <w:semiHidden/>
    <w:rsid w:val="00100D50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100D5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100D50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100D50"/>
  </w:style>
  <w:style w:type="character" w:customStyle="1" w:styleId="E-mailSignatureChar">
    <w:name w:val="E-mail Signature Char"/>
    <w:basedOn w:val="DefaultParagraphFont"/>
    <w:link w:val="E-mailSignature"/>
    <w:semiHidden/>
    <w:rsid w:val="00100D50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100D50"/>
  </w:style>
  <w:style w:type="character" w:customStyle="1" w:styleId="EndnoteTextChar">
    <w:name w:val="Endnote Text Char"/>
    <w:basedOn w:val="DefaultParagraphFont"/>
    <w:link w:val="EndnoteText"/>
    <w:semiHidden/>
    <w:rsid w:val="00100D50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100D5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100D50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semiHidden/>
    <w:unhideWhenUsed/>
    <w:rsid w:val="00100D50"/>
  </w:style>
  <w:style w:type="character" w:customStyle="1" w:styleId="FootnoteTextChar">
    <w:name w:val="Footnote Text Char"/>
    <w:basedOn w:val="DefaultParagraphFont"/>
    <w:link w:val="FootnoteText"/>
    <w:semiHidden/>
    <w:rsid w:val="00100D50"/>
    <w:rPr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9399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399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399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39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3996"/>
    <w:rPr>
      <w:i/>
      <w:caps/>
      <w:spacing w:val="10"/>
      <w:sz w:val="18"/>
      <w:szCs w:val="18"/>
    </w:rPr>
  </w:style>
  <w:style w:type="paragraph" w:styleId="HTMLAddress">
    <w:name w:val="HTML Address"/>
    <w:basedOn w:val="Normal"/>
    <w:link w:val="HTMLAddressChar"/>
    <w:semiHidden/>
    <w:unhideWhenUsed/>
    <w:rsid w:val="00100D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100D50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100D50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100D50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100D50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100D50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100D50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100D50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100D50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100D50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100D50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100D50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100D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3996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3996"/>
    <w:rPr>
      <w:i/>
      <w:iCs/>
      <w:color w:val="4F81BD" w:themeColor="accent1"/>
      <w:sz w:val="20"/>
      <w:szCs w:val="20"/>
    </w:rPr>
  </w:style>
  <w:style w:type="paragraph" w:styleId="List">
    <w:name w:val="List"/>
    <w:basedOn w:val="Normal"/>
    <w:semiHidden/>
    <w:unhideWhenUsed/>
    <w:rsid w:val="00100D50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100D50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100D50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100D50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100D50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100D5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100D5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100D5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100D5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100D5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100D50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100D50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100D50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100D50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100D50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100D5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100D5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100D5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100D5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100D5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093996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100D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100D50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100D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100D50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basedOn w:val="Normal"/>
    <w:link w:val="NoSpacingChar"/>
    <w:qFormat/>
    <w:rsid w:val="00093996"/>
    <w:pPr>
      <w:spacing w:before="0" w:after="0" w:line="240" w:lineRule="auto"/>
    </w:pPr>
  </w:style>
  <w:style w:type="paragraph" w:styleId="NormalWeb">
    <w:name w:val="Normal (Web)"/>
    <w:basedOn w:val="Normal"/>
    <w:semiHidden/>
    <w:unhideWhenUsed/>
    <w:rsid w:val="00100D5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100D5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100D50"/>
  </w:style>
  <w:style w:type="character" w:customStyle="1" w:styleId="NoteHeadingChar">
    <w:name w:val="Note Heading Char"/>
    <w:basedOn w:val="DefaultParagraphFont"/>
    <w:link w:val="NoteHeading"/>
    <w:semiHidden/>
    <w:rsid w:val="00100D50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100D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100D50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9399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3996"/>
    <w:rPr>
      <w:i/>
      <w:iCs/>
      <w:sz w:val="20"/>
      <w:szCs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100D50"/>
  </w:style>
  <w:style w:type="character" w:customStyle="1" w:styleId="SalutationChar">
    <w:name w:val="Salutation Char"/>
    <w:basedOn w:val="DefaultParagraphFont"/>
    <w:link w:val="Salutation"/>
    <w:semiHidden/>
    <w:rsid w:val="00100D50"/>
    <w:rPr>
      <w:color w:val="404040" w:themeColor="text1" w:themeTint="BF"/>
      <w:sz w:val="20"/>
    </w:rPr>
  </w:style>
  <w:style w:type="paragraph" w:styleId="Signature">
    <w:name w:val="Signature"/>
    <w:basedOn w:val="Normal"/>
    <w:link w:val="SignatureChar"/>
    <w:semiHidden/>
    <w:unhideWhenUsed/>
    <w:rsid w:val="00100D50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100D50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399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3996"/>
    <w:rPr>
      <w:caps/>
      <w:color w:val="595959" w:themeColor="text1" w:themeTint="A6"/>
      <w:spacing w:val="10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100D50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100D50"/>
  </w:style>
  <w:style w:type="paragraph" w:styleId="Title">
    <w:name w:val="Title"/>
    <w:basedOn w:val="Normal"/>
    <w:next w:val="Normal"/>
    <w:link w:val="TitleChar"/>
    <w:uiPriority w:val="10"/>
    <w:qFormat/>
    <w:rsid w:val="00093996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996"/>
    <w:rPr>
      <w:caps/>
      <w:color w:val="4F81BD" w:themeColor="accent1"/>
      <w:spacing w:val="10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100D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100D5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100D5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100D5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100D5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100D5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100D5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100D5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100D5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100D5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3996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9B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93996"/>
    <w:rPr>
      <w:b/>
      <w:bCs/>
    </w:rPr>
  </w:style>
  <w:style w:type="character" w:styleId="Emphasis">
    <w:name w:val="Emphasis"/>
    <w:uiPriority w:val="20"/>
    <w:qFormat/>
    <w:rsid w:val="00093996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093996"/>
    <w:rPr>
      <w:sz w:val="20"/>
      <w:szCs w:val="20"/>
    </w:rPr>
  </w:style>
  <w:style w:type="character" w:styleId="SubtleEmphasis">
    <w:name w:val="Subtle Emphasis"/>
    <w:uiPriority w:val="19"/>
    <w:qFormat/>
    <w:rsid w:val="0009399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399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399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399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3996"/>
    <w:rPr>
      <w:b/>
      <w:bCs/>
      <w:i/>
      <w:iCs/>
      <w:spacing w:val="9"/>
    </w:rPr>
  </w:style>
  <w:style w:type="character" w:styleId="PageNumber">
    <w:name w:val="page number"/>
    <w:basedOn w:val="DefaultParagraphFont"/>
    <w:uiPriority w:val="99"/>
    <w:semiHidden/>
    <w:unhideWhenUsed/>
    <w:rsid w:val="00BD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Agendas:Capital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8B13C90E807448BDA7178B82E9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8899E-764C-314D-8385-803751E742EB}"/>
      </w:docPartPr>
      <w:docPartBody>
        <w:p w14:paraId="54969485" w14:textId="4E439627" w:rsidR="001337CA" w:rsidRDefault="00842811" w:rsidP="00842811">
          <w:pPr>
            <w:pStyle w:val="888B13C90E807448BDA7178B82E99B1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11"/>
    <w:rsid w:val="001337CA"/>
    <w:rsid w:val="003C3315"/>
    <w:rsid w:val="00636587"/>
    <w:rsid w:val="0084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B13C90E807448BDA7178B82E99B11">
    <w:name w:val="888B13C90E807448BDA7178B82E99B11"/>
    <w:rsid w:val="00842811"/>
  </w:style>
  <w:style w:type="paragraph" w:customStyle="1" w:styleId="75EBC916D0E29F4FB8C3712B991096C3">
    <w:name w:val="75EBC916D0E29F4FB8C3712B991096C3"/>
    <w:rsid w:val="0084281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8B13C90E807448BDA7178B82E99B11">
    <w:name w:val="888B13C90E807448BDA7178B82E99B11"/>
    <w:rsid w:val="00842811"/>
  </w:style>
  <w:style w:type="paragraph" w:customStyle="1" w:styleId="75EBC916D0E29F4FB8C3712B991096C3">
    <w:name w:val="75EBC916D0E29F4FB8C3712B991096C3"/>
    <w:rsid w:val="00842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Capital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B481D4-D782-6B44-B6C1-4A0E064EB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Agenda.dotx</Template>
  <TotalTime>71</TotalTime>
  <Pages>12</Pages>
  <Words>1084</Words>
  <Characters>6181</Characters>
  <Application>Microsoft Macintosh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1. Details of the Applicant</vt:lpstr>
    </vt:vector>
  </TitlesOfParts>
  <Manager/>
  <Company/>
  <LinksUpToDate>false</LinksUpToDate>
  <CharactersWithSpaces>7251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Plant</dc:creator>
  <cp:keywords/>
  <dc:description/>
  <cp:lastModifiedBy>Julie-Anne Pho</cp:lastModifiedBy>
  <cp:revision>7</cp:revision>
  <cp:lastPrinted>2015-04-29T07:32:00Z</cp:lastPrinted>
  <dcterms:created xsi:type="dcterms:W3CDTF">2015-09-11T03:11:00Z</dcterms:created>
  <dcterms:modified xsi:type="dcterms:W3CDTF">2015-09-12T01:44:00Z</dcterms:modified>
  <cp:category/>
</cp:coreProperties>
</file>